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719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2"/>
        <w:gridCol w:w="8973"/>
      </w:tblGrid>
      <w:tr w:rsidR="006B79BC" w:rsidRPr="0023439D" w14:paraId="6BADFA91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55BD132C" w14:textId="6B9EC62A" w:rsidR="006B79BC" w:rsidRPr="00187510" w:rsidRDefault="00FA4BF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973" w:type="dxa"/>
            <w:shd w:val="clear" w:color="auto" w:fill="auto"/>
            <w:hideMark/>
          </w:tcPr>
          <w:p w14:paraId="5195676F" w14:textId="4A3149B4" w:rsidR="006B79BC" w:rsidRPr="00187510" w:rsidRDefault="000E3D22" w:rsidP="003D0CA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高端妇产</w:t>
            </w:r>
            <w:r w:rsidR="006B79BC"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彩色多普勒超声波诊断仪</w:t>
            </w:r>
          </w:p>
        </w:tc>
      </w:tr>
      <w:tr w:rsidR="006B79BC" w:rsidRPr="0023439D" w14:paraId="230193CF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0C728670" w14:textId="3E204C60" w:rsidR="006B79BC" w:rsidRPr="00187510" w:rsidRDefault="00FA4BF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973" w:type="dxa"/>
            <w:shd w:val="clear" w:color="auto" w:fill="auto"/>
            <w:hideMark/>
          </w:tcPr>
          <w:p w14:paraId="209C309C" w14:textId="77777777" w:rsidR="006B79BC" w:rsidRPr="00187510" w:rsidRDefault="006B79BC" w:rsidP="003D0CA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数量：一台</w:t>
            </w:r>
          </w:p>
        </w:tc>
      </w:tr>
      <w:tr w:rsidR="006B79BC" w:rsidRPr="0023439D" w14:paraId="1911FAB9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0E903C73" w14:textId="7B8E86F3" w:rsidR="006B79BC" w:rsidRPr="00187510" w:rsidRDefault="00FA4BF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8973" w:type="dxa"/>
            <w:shd w:val="clear" w:color="auto" w:fill="auto"/>
            <w:hideMark/>
          </w:tcPr>
          <w:p w14:paraId="4E6BCFDC" w14:textId="7010BD87" w:rsidR="006B79BC" w:rsidRPr="00187510" w:rsidRDefault="0023439D" w:rsidP="0007002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整体要求</w:t>
            </w:r>
            <w:r w:rsidR="006B79BC"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：</w:t>
            </w: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厂家最新版本</w:t>
            </w:r>
          </w:p>
        </w:tc>
      </w:tr>
      <w:tr w:rsidR="006B79BC" w:rsidRPr="0023439D" w14:paraId="3E06B03D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61CC4FD7" w14:textId="07537C0E" w:rsidR="006B79BC" w:rsidRPr="00187510" w:rsidRDefault="00FA4BF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8973" w:type="dxa"/>
            <w:shd w:val="clear" w:color="auto" w:fill="auto"/>
            <w:hideMark/>
          </w:tcPr>
          <w:p w14:paraId="761FD3A1" w14:textId="021DBF42" w:rsidR="006B79BC" w:rsidRPr="00187510" w:rsidRDefault="006B79BC" w:rsidP="003D0CA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设备用途及说明：</w:t>
            </w:r>
            <w:r w:rsidR="000E3D22"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妇产科、腹部、胎儿心脏、新生儿、心脏、泌尿科、浅表组织与小器官、外周血管及科研的高档四维彩色多普勒超声诊断仪，尤其在妇产科、胎儿心脏、盆底超声、经阴道子宫输卵管超声造影领域具有突出优势，满足产科超声诊断，妇科疑难病例超声诊断，胎儿畸形产前诊断。</w:t>
            </w:r>
          </w:p>
        </w:tc>
      </w:tr>
      <w:tr w:rsidR="006B79BC" w:rsidRPr="0023439D" w14:paraId="1C1EEE00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50C6DB1C" w14:textId="09E87238" w:rsidR="006B79BC" w:rsidRPr="00187510" w:rsidRDefault="00FA4BF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973" w:type="dxa"/>
            <w:shd w:val="clear" w:color="auto" w:fill="auto"/>
            <w:hideMark/>
          </w:tcPr>
          <w:p w14:paraId="77D0B0E3" w14:textId="77777777" w:rsidR="006B79BC" w:rsidRPr="00187510" w:rsidRDefault="006B79BC" w:rsidP="003D0CA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主要规格及系统概述</w:t>
            </w:r>
          </w:p>
        </w:tc>
      </w:tr>
      <w:tr w:rsidR="006B79BC" w:rsidRPr="0023439D" w14:paraId="75E38CAC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699D4173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5.1</w:t>
            </w:r>
          </w:p>
        </w:tc>
        <w:tc>
          <w:tcPr>
            <w:tcW w:w="8973" w:type="dxa"/>
            <w:shd w:val="clear" w:color="auto" w:fill="auto"/>
            <w:hideMark/>
          </w:tcPr>
          <w:p w14:paraId="50E4D59B" w14:textId="77777777" w:rsidR="006B79BC" w:rsidRPr="00187510" w:rsidRDefault="006B79BC" w:rsidP="003D0CA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主机系统性能概括：</w:t>
            </w:r>
          </w:p>
        </w:tc>
      </w:tr>
      <w:tr w:rsidR="006B79BC" w:rsidRPr="0023439D" w14:paraId="39109503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35989BDF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5.1.1</w:t>
            </w:r>
          </w:p>
        </w:tc>
        <w:tc>
          <w:tcPr>
            <w:tcW w:w="8973" w:type="dxa"/>
            <w:shd w:val="clear" w:color="auto" w:fill="auto"/>
            <w:hideMark/>
          </w:tcPr>
          <w:p w14:paraId="3AA07761" w14:textId="57D99DC0" w:rsidR="006B79BC" w:rsidRPr="00187510" w:rsidRDefault="006B79BC" w:rsidP="00FA4BFC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≥23.8英寸宽屏高分辨率监视器，具备万向关节臂设计，可实现上下左右前后任意方位调节，可前后折叠</w:t>
            </w:r>
          </w:p>
        </w:tc>
      </w:tr>
      <w:tr w:rsidR="006B79BC" w:rsidRPr="0023439D" w14:paraId="1A6A0975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4C316696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5.1.2</w:t>
            </w:r>
          </w:p>
        </w:tc>
        <w:tc>
          <w:tcPr>
            <w:tcW w:w="8973" w:type="dxa"/>
            <w:shd w:val="clear" w:color="auto" w:fill="auto"/>
            <w:hideMark/>
          </w:tcPr>
          <w:p w14:paraId="1E3961CF" w14:textId="77777777" w:rsidR="006B79BC" w:rsidRPr="00187510" w:rsidRDefault="006B79BC" w:rsidP="006B79BC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液晶触摸屏≥12.1英寸，支持界面编辑及滑动翻页功能</w:t>
            </w:r>
          </w:p>
        </w:tc>
      </w:tr>
      <w:tr w:rsidR="006B79BC" w:rsidRPr="0023439D" w14:paraId="2277E596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70F99D60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5.1.3</w:t>
            </w:r>
          </w:p>
        </w:tc>
        <w:tc>
          <w:tcPr>
            <w:tcW w:w="8973" w:type="dxa"/>
            <w:shd w:val="clear" w:color="auto" w:fill="auto"/>
            <w:hideMark/>
          </w:tcPr>
          <w:p w14:paraId="33175DD8" w14:textId="15E61571" w:rsidR="006B79BC" w:rsidRPr="00187510" w:rsidRDefault="006B79BC" w:rsidP="0007002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操作面板支持调节高度、前后左右位置及旋转，支持抽拉式</w:t>
            </w:r>
            <w:proofErr w:type="gramStart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式</w:t>
            </w:r>
            <w:proofErr w:type="gramEnd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键盘</w:t>
            </w:r>
          </w:p>
        </w:tc>
      </w:tr>
      <w:tr w:rsidR="006B79BC" w:rsidRPr="0023439D" w14:paraId="475C0F32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6CAF7538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5.1.4</w:t>
            </w:r>
          </w:p>
        </w:tc>
        <w:tc>
          <w:tcPr>
            <w:tcW w:w="8973" w:type="dxa"/>
            <w:shd w:val="clear" w:color="auto" w:fill="auto"/>
            <w:hideMark/>
          </w:tcPr>
          <w:p w14:paraId="2230DB5C" w14:textId="77777777" w:rsidR="006B79BC" w:rsidRPr="00187510" w:rsidRDefault="006B79BC" w:rsidP="006B79BC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原始数据储存，可对回放图像进行多种参数调节</w:t>
            </w:r>
          </w:p>
        </w:tc>
      </w:tr>
      <w:tr w:rsidR="006B79BC" w:rsidRPr="0023439D" w14:paraId="4BF4F003" w14:textId="77777777" w:rsidTr="0007002D">
        <w:trPr>
          <w:trHeight w:val="20"/>
        </w:trPr>
        <w:tc>
          <w:tcPr>
            <w:tcW w:w="1092" w:type="dxa"/>
            <w:shd w:val="clear" w:color="auto" w:fill="auto"/>
            <w:vAlign w:val="center"/>
            <w:hideMark/>
          </w:tcPr>
          <w:p w14:paraId="31BFC28A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5.1.5</w:t>
            </w:r>
          </w:p>
        </w:tc>
        <w:tc>
          <w:tcPr>
            <w:tcW w:w="8973" w:type="dxa"/>
            <w:shd w:val="clear" w:color="auto" w:fill="auto"/>
            <w:hideMark/>
          </w:tcPr>
          <w:p w14:paraId="2496E5A7" w14:textId="726488EE" w:rsidR="006B79BC" w:rsidRPr="00187510" w:rsidRDefault="006B79BC" w:rsidP="0007002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采用全域聚焦成像技术，图像无聚焦点或聚焦带</w:t>
            </w:r>
          </w:p>
        </w:tc>
      </w:tr>
      <w:tr w:rsidR="006B79BC" w:rsidRPr="0023439D" w14:paraId="0B8A1882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0EA893B6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5.1.6</w:t>
            </w:r>
          </w:p>
        </w:tc>
        <w:tc>
          <w:tcPr>
            <w:tcW w:w="8973" w:type="dxa"/>
            <w:shd w:val="clear" w:color="auto" w:fill="auto"/>
            <w:hideMark/>
          </w:tcPr>
          <w:p w14:paraId="743760D1" w14:textId="77777777" w:rsidR="006B79BC" w:rsidRPr="00187510" w:rsidRDefault="006B79BC" w:rsidP="006B79BC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智能像素优化技术：提高图像整体空间分辨率、对比分辨率和信噪比，可调节开关。</w:t>
            </w:r>
          </w:p>
        </w:tc>
      </w:tr>
      <w:tr w:rsidR="006B79BC" w:rsidRPr="0023439D" w14:paraId="6A9042C9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4BDAD9F7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5.1.7</w:t>
            </w:r>
          </w:p>
        </w:tc>
        <w:tc>
          <w:tcPr>
            <w:tcW w:w="8973" w:type="dxa"/>
            <w:shd w:val="clear" w:color="000000" w:fill="FFFFFF"/>
            <w:hideMark/>
          </w:tcPr>
          <w:p w14:paraId="25E8AF0D" w14:textId="0315B244" w:rsidR="006B79BC" w:rsidRPr="00187510" w:rsidRDefault="006B79BC" w:rsidP="0007002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耦合剂加热装置，温度可调</w:t>
            </w:r>
          </w:p>
        </w:tc>
      </w:tr>
      <w:tr w:rsidR="006B79BC" w:rsidRPr="0023439D" w14:paraId="71B6D1B9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65C7D190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5.1.10</w:t>
            </w:r>
          </w:p>
        </w:tc>
        <w:tc>
          <w:tcPr>
            <w:tcW w:w="8973" w:type="dxa"/>
            <w:shd w:val="clear" w:color="auto" w:fill="auto"/>
            <w:hideMark/>
          </w:tcPr>
          <w:p w14:paraId="3DBF5F46" w14:textId="36D14793" w:rsidR="006B79BC" w:rsidRPr="00187510" w:rsidRDefault="006B79BC" w:rsidP="0007002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要求所投机型为投标商高档机型，近一年内推出的最新机型</w:t>
            </w:r>
          </w:p>
        </w:tc>
      </w:tr>
      <w:tr w:rsidR="006B79BC" w:rsidRPr="0023439D" w14:paraId="1428AFD6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0D98A97C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5.2</w:t>
            </w:r>
          </w:p>
        </w:tc>
        <w:tc>
          <w:tcPr>
            <w:tcW w:w="8973" w:type="dxa"/>
            <w:shd w:val="clear" w:color="auto" w:fill="auto"/>
            <w:hideMark/>
          </w:tcPr>
          <w:p w14:paraId="34AAB684" w14:textId="77777777" w:rsidR="006B79BC" w:rsidRPr="00187510" w:rsidRDefault="006B79BC" w:rsidP="006B79BC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proofErr w:type="gramStart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二维灰阶</w:t>
            </w:r>
            <w:proofErr w:type="gramEnd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成像单元</w:t>
            </w:r>
          </w:p>
        </w:tc>
      </w:tr>
      <w:tr w:rsidR="006B79BC" w:rsidRPr="0023439D" w14:paraId="6AA1D760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77EE5BF6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5.2.1</w:t>
            </w:r>
          </w:p>
        </w:tc>
        <w:tc>
          <w:tcPr>
            <w:tcW w:w="8973" w:type="dxa"/>
            <w:shd w:val="clear" w:color="auto" w:fill="auto"/>
            <w:hideMark/>
          </w:tcPr>
          <w:p w14:paraId="0E4AE78D" w14:textId="1D8E5CC8" w:rsidR="006B79BC" w:rsidRPr="00187510" w:rsidRDefault="006B79BC" w:rsidP="0007002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宽频可变频成像技术：灰阶、谐波、彩色、频谱支持独立变频，具体中心频率数值可视可调</w:t>
            </w:r>
          </w:p>
        </w:tc>
      </w:tr>
      <w:tr w:rsidR="006B79BC" w:rsidRPr="0023439D" w14:paraId="3FD5D22C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5DD05ED5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5.2.2</w:t>
            </w:r>
          </w:p>
        </w:tc>
        <w:tc>
          <w:tcPr>
            <w:tcW w:w="8973" w:type="dxa"/>
            <w:shd w:val="clear" w:color="000000" w:fill="FFFFFF"/>
            <w:hideMark/>
          </w:tcPr>
          <w:p w14:paraId="1DD2ECDE" w14:textId="77777777" w:rsidR="006B79BC" w:rsidRPr="00187510" w:rsidRDefault="006B79BC" w:rsidP="006B79BC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斑点噪声抑制技术：支持所有探头，多级可调（并有专门妇产科、和肌骨专用选项），支持3D/4D、CFM/PDI、</w:t>
            </w:r>
            <w:proofErr w:type="gramStart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宽景成像</w:t>
            </w:r>
            <w:proofErr w:type="gramEnd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、造影成像等技术</w:t>
            </w:r>
          </w:p>
        </w:tc>
      </w:tr>
      <w:tr w:rsidR="006B79BC" w:rsidRPr="0023439D" w14:paraId="2AFC6189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08ECAD71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5.2.3</w:t>
            </w:r>
          </w:p>
        </w:tc>
        <w:tc>
          <w:tcPr>
            <w:tcW w:w="8973" w:type="dxa"/>
            <w:shd w:val="clear" w:color="auto" w:fill="auto"/>
            <w:hideMark/>
          </w:tcPr>
          <w:p w14:paraId="7AC67827" w14:textId="77777777" w:rsidR="006B79BC" w:rsidRPr="00187510" w:rsidRDefault="006B79BC" w:rsidP="006B79BC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空间复合成像：</w:t>
            </w:r>
          </w:p>
        </w:tc>
      </w:tr>
      <w:tr w:rsidR="006B79BC" w:rsidRPr="0023439D" w14:paraId="257BD5D9" w14:textId="77777777" w:rsidTr="0007002D">
        <w:trPr>
          <w:trHeight w:val="20"/>
        </w:trPr>
        <w:tc>
          <w:tcPr>
            <w:tcW w:w="1092" w:type="dxa"/>
            <w:shd w:val="clear" w:color="auto" w:fill="auto"/>
            <w:vAlign w:val="center"/>
            <w:hideMark/>
          </w:tcPr>
          <w:p w14:paraId="4FE80266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5.2.4</w:t>
            </w:r>
          </w:p>
        </w:tc>
        <w:tc>
          <w:tcPr>
            <w:tcW w:w="8973" w:type="dxa"/>
            <w:shd w:val="clear" w:color="auto" w:fill="auto"/>
            <w:hideMark/>
          </w:tcPr>
          <w:p w14:paraId="12B0D8DA" w14:textId="77777777" w:rsidR="006B79BC" w:rsidRPr="00187510" w:rsidRDefault="006B79BC" w:rsidP="006B79BC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组织谐波成像：可用于全部成像探头，频率可视可调，中心频率数值可显示</w:t>
            </w:r>
          </w:p>
        </w:tc>
      </w:tr>
      <w:tr w:rsidR="006B79BC" w:rsidRPr="0023439D" w14:paraId="2CCB5ABB" w14:textId="77777777" w:rsidTr="0007002D">
        <w:trPr>
          <w:trHeight w:val="20"/>
        </w:trPr>
        <w:tc>
          <w:tcPr>
            <w:tcW w:w="1092" w:type="dxa"/>
            <w:shd w:val="clear" w:color="auto" w:fill="auto"/>
            <w:vAlign w:val="center"/>
            <w:hideMark/>
          </w:tcPr>
          <w:p w14:paraId="1AC7B795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5.2.5</w:t>
            </w:r>
          </w:p>
        </w:tc>
        <w:tc>
          <w:tcPr>
            <w:tcW w:w="8973" w:type="dxa"/>
            <w:shd w:val="clear" w:color="auto" w:fill="auto"/>
            <w:hideMark/>
          </w:tcPr>
          <w:p w14:paraId="7ADA891F" w14:textId="5DCE9744" w:rsidR="006B79BC" w:rsidRPr="00187510" w:rsidRDefault="006B79BC" w:rsidP="0007002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proofErr w:type="gramStart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组织声</w:t>
            </w:r>
            <w:proofErr w:type="gramEnd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束矫正技术：适用于所有</w:t>
            </w:r>
            <w:proofErr w:type="gramStart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凸阵及</w:t>
            </w:r>
            <w:proofErr w:type="gramEnd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线阵探头，≥7级可调，可显示具体数值</w:t>
            </w:r>
          </w:p>
        </w:tc>
      </w:tr>
      <w:tr w:rsidR="006B79BC" w:rsidRPr="0023439D" w14:paraId="2F14E73C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10648424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5.2.6</w:t>
            </w:r>
          </w:p>
        </w:tc>
        <w:tc>
          <w:tcPr>
            <w:tcW w:w="8973" w:type="dxa"/>
            <w:shd w:val="clear" w:color="auto" w:fill="auto"/>
            <w:hideMark/>
          </w:tcPr>
          <w:p w14:paraId="7B2E0223" w14:textId="77777777" w:rsidR="006B79BC" w:rsidRPr="00187510" w:rsidRDefault="006B79BC" w:rsidP="006B79BC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proofErr w:type="gramStart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宽景成像</w:t>
            </w:r>
            <w:proofErr w:type="gramEnd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：扫描长度≥91cm，支持所有成像探头，可与空间复合成像功能联合使用，自动检测扫描方向，支持旋转及测量</w:t>
            </w:r>
          </w:p>
        </w:tc>
      </w:tr>
      <w:tr w:rsidR="006B79BC" w:rsidRPr="0023439D" w14:paraId="35AB2A3B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4FF7BFA3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</w:t>
            </w:r>
          </w:p>
        </w:tc>
        <w:tc>
          <w:tcPr>
            <w:tcW w:w="8973" w:type="dxa"/>
            <w:shd w:val="clear" w:color="auto" w:fill="auto"/>
            <w:hideMark/>
          </w:tcPr>
          <w:p w14:paraId="6E7FBE0F" w14:textId="77777777" w:rsidR="006B79BC" w:rsidRPr="00187510" w:rsidRDefault="006B79BC" w:rsidP="006B79BC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先进成像技术</w:t>
            </w:r>
          </w:p>
        </w:tc>
      </w:tr>
      <w:tr w:rsidR="006B79BC" w:rsidRPr="0023439D" w14:paraId="24C0CF8B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027FD8C1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5.3.1</w:t>
            </w:r>
          </w:p>
        </w:tc>
        <w:tc>
          <w:tcPr>
            <w:tcW w:w="8973" w:type="dxa"/>
            <w:shd w:val="clear" w:color="auto" w:fill="auto"/>
            <w:hideMark/>
          </w:tcPr>
          <w:p w14:paraId="7DAB03E1" w14:textId="77777777" w:rsidR="006B79BC" w:rsidRPr="00187510" w:rsidRDefault="006B79BC" w:rsidP="006B79BC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血管内中膜自动测量技术：可测量血管前、后壁内中膜厚度，并给予最大值、平均值及所测范围</w:t>
            </w:r>
          </w:p>
        </w:tc>
      </w:tr>
      <w:tr w:rsidR="006B79BC" w:rsidRPr="0023439D" w14:paraId="65140C5C" w14:textId="77777777" w:rsidTr="0007002D">
        <w:trPr>
          <w:trHeight w:val="20"/>
        </w:trPr>
        <w:tc>
          <w:tcPr>
            <w:tcW w:w="1092" w:type="dxa"/>
            <w:shd w:val="clear" w:color="auto" w:fill="auto"/>
            <w:vAlign w:val="center"/>
            <w:hideMark/>
          </w:tcPr>
          <w:p w14:paraId="13E6DB32" w14:textId="798A3474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5.3.2</w:t>
            </w:r>
          </w:p>
        </w:tc>
        <w:tc>
          <w:tcPr>
            <w:tcW w:w="8973" w:type="dxa"/>
            <w:shd w:val="clear" w:color="auto" w:fill="auto"/>
            <w:hideMark/>
          </w:tcPr>
          <w:p w14:paraId="1A73BC85" w14:textId="598DE88A" w:rsidR="006B79BC" w:rsidRPr="00187510" w:rsidRDefault="006B79BC" w:rsidP="0007002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proofErr w:type="gramStart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灰阶血流</w:t>
            </w:r>
            <w:proofErr w:type="gramEnd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成像技术</w:t>
            </w:r>
            <w:r w:rsidR="0053574B"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：非多普勒成像原理，真实反应血管内血流状态；无取样框、</w:t>
            </w:r>
            <w:proofErr w:type="gramStart"/>
            <w:r w:rsidR="0053574B"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无角度</w:t>
            </w:r>
            <w:proofErr w:type="gramEnd"/>
            <w:r w:rsidR="0053574B"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依赖，清晰显示血流动力学状态</w:t>
            </w:r>
          </w:p>
        </w:tc>
      </w:tr>
      <w:tr w:rsidR="006B79BC" w:rsidRPr="0023439D" w14:paraId="333A5BE7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0575D2AF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5.3.3</w:t>
            </w:r>
          </w:p>
        </w:tc>
        <w:tc>
          <w:tcPr>
            <w:tcW w:w="8973" w:type="dxa"/>
            <w:shd w:val="clear" w:color="auto" w:fill="auto"/>
            <w:hideMark/>
          </w:tcPr>
          <w:p w14:paraId="14203913" w14:textId="77777777" w:rsidR="006B79BC" w:rsidRPr="00187510" w:rsidRDefault="006B79BC" w:rsidP="006B79BC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超微细血流成像技术，显示超微细血流及低速血流信号</w:t>
            </w:r>
          </w:p>
        </w:tc>
      </w:tr>
      <w:tr w:rsidR="006B79BC" w:rsidRPr="0023439D" w14:paraId="57DE3246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60E48A21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5.3.3.1</w:t>
            </w:r>
          </w:p>
        </w:tc>
        <w:tc>
          <w:tcPr>
            <w:tcW w:w="8973" w:type="dxa"/>
            <w:shd w:val="clear" w:color="auto" w:fill="auto"/>
            <w:hideMark/>
          </w:tcPr>
          <w:p w14:paraId="3A93EC54" w14:textId="77777777" w:rsidR="006B79BC" w:rsidRPr="00187510" w:rsidRDefault="006B79BC" w:rsidP="006B79BC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可支持腹部及小器官应用，支持≥4支线阵探头</w:t>
            </w:r>
          </w:p>
        </w:tc>
      </w:tr>
      <w:tr w:rsidR="006B79BC" w:rsidRPr="0023439D" w14:paraId="77B8F165" w14:textId="77777777" w:rsidTr="0007002D">
        <w:trPr>
          <w:trHeight w:val="20"/>
        </w:trPr>
        <w:tc>
          <w:tcPr>
            <w:tcW w:w="1092" w:type="dxa"/>
            <w:shd w:val="clear" w:color="auto" w:fill="auto"/>
            <w:vAlign w:val="center"/>
            <w:hideMark/>
          </w:tcPr>
          <w:p w14:paraId="023B8685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5.3.3.2</w:t>
            </w:r>
          </w:p>
        </w:tc>
        <w:tc>
          <w:tcPr>
            <w:tcW w:w="8973" w:type="dxa"/>
            <w:shd w:val="clear" w:color="auto" w:fill="auto"/>
            <w:hideMark/>
          </w:tcPr>
          <w:p w14:paraId="40A43CB0" w14:textId="341ED1FF" w:rsidR="006B79BC" w:rsidRPr="00187510" w:rsidRDefault="006B79BC" w:rsidP="0007002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具备多级别背景模式选择，≥7级</w:t>
            </w:r>
          </w:p>
        </w:tc>
      </w:tr>
      <w:tr w:rsidR="006B79BC" w:rsidRPr="0023439D" w14:paraId="0DB175A4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0D11AF26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5.3.3.3</w:t>
            </w:r>
          </w:p>
        </w:tc>
        <w:tc>
          <w:tcPr>
            <w:tcW w:w="8973" w:type="dxa"/>
            <w:shd w:val="clear" w:color="auto" w:fill="auto"/>
            <w:hideMark/>
          </w:tcPr>
          <w:p w14:paraId="7A78F73A" w14:textId="1D6AF1A4" w:rsidR="006B79BC" w:rsidRPr="00187510" w:rsidRDefault="006B79BC" w:rsidP="0007002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支持累积模式，累积级别可调控</w:t>
            </w:r>
          </w:p>
        </w:tc>
      </w:tr>
      <w:tr w:rsidR="006B79BC" w:rsidRPr="0023439D" w14:paraId="59303276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6BFADAEF" w14:textId="1B549FA4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5.3.3.4</w:t>
            </w:r>
          </w:p>
        </w:tc>
        <w:tc>
          <w:tcPr>
            <w:tcW w:w="8973" w:type="dxa"/>
            <w:shd w:val="clear" w:color="auto" w:fill="auto"/>
            <w:hideMark/>
          </w:tcPr>
          <w:p w14:paraId="11ADF22C" w14:textId="77777777" w:rsidR="006B79BC" w:rsidRPr="00187510" w:rsidRDefault="006B79BC" w:rsidP="006B79BC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支持与B模式同屏对照显示，支持与实时拍摄的情景照片同屏对照显示</w:t>
            </w:r>
          </w:p>
        </w:tc>
      </w:tr>
      <w:tr w:rsidR="006B79BC" w:rsidRPr="0023439D" w14:paraId="5237EECB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290CC6B7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5.3.3.5</w:t>
            </w:r>
          </w:p>
        </w:tc>
        <w:tc>
          <w:tcPr>
            <w:tcW w:w="8973" w:type="dxa"/>
            <w:shd w:val="clear" w:color="auto" w:fill="auto"/>
            <w:hideMark/>
          </w:tcPr>
          <w:p w14:paraId="6A3018E5" w14:textId="77777777" w:rsidR="006B79BC" w:rsidRPr="00187510" w:rsidRDefault="006B79BC" w:rsidP="006B79BC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支持立体显示模式</w:t>
            </w:r>
          </w:p>
        </w:tc>
      </w:tr>
      <w:tr w:rsidR="006B79BC" w:rsidRPr="0023439D" w14:paraId="20081A98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46D0C746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5.3.3.6</w:t>
            </w:r>
          </w:p>
        </w:tc>
        <w:tc>
          <w:tcPr>
            <w:tcW w:w="8973" w:type="dxa"/>
            <w:shd w:val="clear" w:color="auto" w:fill="auto"/>
            <w:hideMark/>
          </w:tcPr>
          <w:p w14:paraId="5279A6FD" w14:textId="77777777" w:rsidR="006B79BC" w:rsidRPr="00187510" w:rsidRDefault="006B79BC" w:rsidP="006B79BC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超微细血流成像技术支持在造影模式下使用</w:t>
            </w:r>
          </w:p>
        </w:tc>
      </w:tr>
      <w:tr w:rsidR="006B79BC" w:rsidRPr="0023439D" w14:paraId="6AA08C59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71F0F529" w14:textId="19BFFEF3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5.3.4</w:t>
            </w:r>
          </w:p>
        </w:tc>
        <w:tc>
          <w:tcPr>
            <w:tcW w:w="8973" w:type="dxa"/>
            <w:shd w:val="clear" w:color="auto" w:fill="auto"/>
            <w:hideMark/>
          </w:tcPr>
          <w:p w14:paraId="43FA0BB9" w14:textId="77777777" w:rsidR="006B79BC" w:rsidRPr="00187510" w:rsidRDefault="006B79BC" w:rsidP="006B79BC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二维立体血</w:t>
            </w:r>
            <w:proofErr w:type="gramStart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流显示</w:t>
            </w:r>
            <w:proofErr w:type="gramEnd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技术；二维血</w:t>
            </w:r>
            <w:proofErr w:type="gramStart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流显示</w:t>
            </w:r>
            <w:proofErr w:type="gramEnd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达到三维显示效果，给与临床更加直观及敏感的图像。立体程度可调节，可联合超低速血流技术和高穿透技术成像，并可支持测速。</w:t>
            </w:r>
          </w:p>
        </w:tc>
      </w:tr>
      <w:tr w:rsidR="006B79BC" w:rsidRPr="0023439D" w14:paraId="52A5A66C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2C3531DD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5.3.5</w:t>
            </w:r>
          </w:p>
        </w:tc>
        <w:tc>
          <w:tcPr>
            <w:tcW w:w="8973" w:type="dxa"/>
            <w:shd w:val="clear" w:color="auto" w:fill="auto"/>
            <w:hideMark/>
          </w:tcPr>
          <w:p w14:paraId="0FC6A49C" w14:textId="77777777" w:rsidR="006B79BC" w:rsidRPr="00187510" w:rsidRDefault="006B79BC" w:rsidP="006B79BC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穿刺针增强显示功能</w:t>
            </w:r>
          </w:p>
        </w:tc>
      </w:tr>
      <w:tr w:rsidR="006B79BC" w:rsidRPr="0023439D" w14:paraId="723DFFAD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37EE6E74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5.3.5.1</w:t>
            </w:r>
          </w:p>
        </w:tc>
        <w:tc>
          <w:tcPr>
            <w:tcW w:w="8973" w:type="dxa"/>
            <w:shd w:val="clear" w:color="auto" w:fill="auto"/>
            <w:hideMark/>
          </w:tcPr>
          <w:p w14:paraId="51101D39" w14:textId="2AC4D76D" w:rsidR="006B79BC" w:rsidRPr="00187510" w:rsidRDefault="006B79BC" w:rsidP="0007002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可独立调整穿刺针的显示增益，不影响背景图像质量</w:t>
            </w:r>
          </w:p>
        </w:tc>
      </w:tr>
      <w:tr w:rsidR="006B79BC" w:rsidRPr="0023439D" w14:paraId="6B801067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4F86863C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lastRenderedPageBreak/>
              <w:t>5.3.5.2</w:t>
            </w:r>
          </w:p>
        </w:tc>
        <w:tc>
          <w:tcPr>
            <w:tcW w:w="8973" w:type="dxa"/>
            <w:shd w:val="clear" w:color="auto" w:fill="auto"/>
            <w:hideMark/>
          </w:tcPr>
          <w:p w14:paraId="76D88555" w14:textId="77777777" w:rsidR="006B79BC" w:rsidRPr="00187510" w:rsidRDefault="006B79BC" w:rsidP="006B79BC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多角度可调，帮助清晰显示穿刺路径，提高穿刺活检及介入治疗操作成功率</w:t>
            </w:r>
          </w:p>
        </w:tc>
      </w:tr>
      <w:tr w:rsidR="006B79BC" w:rsidRPr="0023439D" w14:paraId="54CA53F2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2B022971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5.3.6</w:t>
            </w:r>
          </w:p>
        </w:tc>
        <w:tc>
          <w:tcPr>
            <w:tcW w:w="8973" w:type="dxa"/>
            <w:shd w:val="clear" w:color="auto" w:fill="auto"/>
            <w:hideMark/>
          </w:tcPr>
          <w:p w14:paraId="0CFCAECB" w14:textId="77777777" w:rsidR="006B79BC" w:rsidRPr="00187510" w:rsidRDefault="006B79BC" w:rsidP="006B79BC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智能多普勒技术：能够快速识别血管结构，自动调整彩色取样框位置、角度，调整频谱取样容积和取样角度</w:t>
            </w:r>
          </w:p>
        </w:tc>
      </w:tr>
      <w:tr w:rsidR="006B79BC" w:rsidRPr="0023439D" w14:paraId="429F1A44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71035F93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</w:t>
            </w:r>
          </w:p>
        </w:tc>
        <w:tc>
          <w:tcPr>
            <w:tcW w:w="8973" w:type="dxa"/>
            <w:shd w:val="clear" w:color="auto" w:fill="auto"/>
            <w:hideMark/>
          </w:tcPr>
          <w:p w14:paraId="2976837D" w14:textId="77777777" w:rsidR="006B79BC" w:rsidRPr="00187510" w:rsidRDefault="006B79BC" w:rsidP="006B79BC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高级成像技术</w:t>
            </w:r>
          </w:p>
        </w:tc>
      </w:tr>
      <w:tr w:rsidR="006B79BC" w:rsidRPr="0023439D" w14:paraId="5F0FE842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6CBF83F5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5.4.1</w:t>
            </w:r>
          </w:p>
        </w:tc>
        <w:tc>
          <w:tcPr>
            <w:tcW w:w="8973" w:type="dxa"/>
            <w:shd w:val="clear" w:color="auto" w:fill="auto"/>
            <w:hideMark/>
          </w:tcPr>
          <w:p w14:paraId="0A36455E" w14:textId="77777777" w:rsidR="006B79BC" w:rsidRPr="00187510" w:rsidRDefault="006B79BC" w:rsidP="006B79BC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造影成像技术</w:t>
            </w:r>
          </w:p>
        </w:tc>
      </w:tr>
      <w:tr w:rsidR="006B79BC" w:rsidRPr="0023439D" w14:paraId="1E6A85A2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004E2644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5.4.1.1</w:t>
            </w:r>
          </w:p>
        </w:tc>
        <w:tc>
          <w:tcPr>
            <w:tcW w:w="8973" w:type="dxa"/>
            <w:shd w:val="clear" w:color="auto" w:fill="auto"/>
            <w:hideMark/>
          </w:tcPr>
          <w:p w14:paraId="511E9C99" w14:textId="77777777" w:rsidR="006B79BC" w:rsidRPr="00187510" w:rsidRDefault="006B79BC" w:rsidP="006B79BC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造影功能支持</w:t>
            </w:r>
            <w:proofErr w:type="gramStart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凸</w:t>
            </w:r>
            <w:proofErr w:type="gramEnd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阵、线阵、相控阵、微凸阵、面阵、腔内、容积探头等</w:t>
            </w:r>
          </w:p>
        </w:tc>
      </w:tr>
      <w:tr w:rsidR="006B79BC" w:rsidRPr="0023439D" w14:paraId="20B168FE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779556DD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5.4.1.2</w:t>
            </w:r>
          </w:p>
        </w:tc>
        <w:tc>
          <w:tcPr>
            <w:tcW w:w="8973" w:type="dxa"/>
            <w:shd w:val="clear" w:color="auto" w:fill="auto"/>
            <w:hideMark/>
          </w:tcPr>
          <w:p w14:paraId="37325346" w14:textId="77777777" w:rsidR="006B79BC" w:rsidRPr="00187510" w:rsidRDefault="006B79BC" w:rsidP="006B79BC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既有谐波造影，又有基波造影模式，并具备原厂高机械指数造影模式</w:t>
            </w:r>
          </w:p>
        </w:tc>
      </w:tr>
      <w:tr w:rsidR="006B79BC" w:rsidRPr="0023439D" w14:paraId="4A80A15D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51159377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5.4.1.3</w:t>
            </w:r>
          </w:p>
        </w:tc>
        <w:tc>
          <w:tcPr>
            <w:tcW w:w="8973" w:type="dxa"/>
            <w:shd w:val="clear" w:color="auto" w:fill="auto"/>
            <w:hideMark/>
          </w:tcPr>
          <w:p w14:paraId="43C7291A" w14:textId="7DB4D64E" w:rsidR="006B79BC" w:rsidRPr="00187510" w:rsidRDefault="006B79BC" w:rsidP="0007002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B型图与造影图像实时同屏双幅显示，可带双穿刺引导线，实现同屏双幅投射式测量</w:t>
            </w:r>
          </w:p>
        </w:tc>
      </w:tr>
      <w:tr w:rsidR="006B79BC" w:rsidRPr="0023439D" w14:paraId="1E94411F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43BB3B3C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5.4.1.4</w:t>
            </w:r>
          </w:p>
        </w:tc>
        <w:tc>
          <w:tcPr>
            <w:tcW w:w="8973" w:type="dxa"/>
            <w:shd w:val="clear" w:color="000000" w:fill="FFFFFF"/>
            <w:hideMark/>
          </w:tcPr>
          <w:p w14:paraId="00DC4D75" w14:textId="5C8948F0" w:rsidR="006B79BC" w:rsidRPr="00187510" w:rsidRDefault="006B79BC" w:rsidP="0007002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支持造影剂二次注射，有2个独立造影计时器</w:t>
            </w:r>
          </w:p>
        </w:tc>
      </w:tr>
      <w:tr w:rsidR="006B79BC" w:rsidRPr="0023439D" w14:paraId="3F5B5989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3892FDE8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5.1.1.5</w:t>
            </w:r>
          </w:p>
        </w:tc>
        <w:tc>
          <w:tcPr>
            <w:tcW w:w="8973" w:type="dxa"/>
            <w:shd w:val="clear" w:color="000000" w:fill="FFFFFF"/>
            <w:hideMark/>
          </w:tcPr>
          <w:p w14:paraId="7A2382BC" w14:textId="77777777" w:rsidR="006B79BC" w:rsidRPr="00187510" w:rsidRDefault="006B79BC" w:rsidP="006B79BC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超声造影成像可与CT\MR\PET-CT等图像对照显示</w:t>
            </w:r>
          </w:p>
        </w:tc>
      </w:tr>
      <w:tr w:rsidR="006B79BC" w:rsidRPr="0023439D" w14:paraId="1884DCCE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2E86C4B2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5.4.1.6</w:t>
            </w:r>
          </w:p>
        </w:tc>
        <w:tc>
          <w:tcPr>
            <w:tcW w:w="8973" w:type="dxa"/>
            <w:shd w:val="clear" w:color="000000" w:fill="FFFFFF"/>
            <w:hideMark/>
          </w:tcPr>
          <w:p w14:paraId="0334B809" w14:textId="77777777" w:rsidR="006B79BC" w:rsidRPr="00187510" w:rsidRDefault="006B79BC" w:rsidP="006B79BC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具备多种显示模式：单幅、双幅对照、混合模式等</w:t>
            </w:r>
          </w:p>
        </w:tc>
      </w:tr>
      <w:tr w:rsidR="006B79BC" w:rsidRPr="0023439D" w14:paraId="46C12E22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3C1792C5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5.4.1.7</w:t>
            </w:r>
          </w:p>
        </w:tc>
        <w:tc>
          <w:tcPr>
            <w:tcW w:w="8973" w:type="dxa"/>
            <w:shd w:val="clear" w:color="000000" w:fill="FFFFFF"/>
            <w:hideMark/>
          </w:tcPr>
          <w:p w14:paraId="6F66686E" w14:textId="77777777" w:rsidR="006B79BC" w:rsidRPr="00187510" w:rsidRDefault="006B79BC" w:rsidP="006B79BC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具有全套机载一体化TIC时间强度分析软件及后处理功能；可在双幅对照图像上进行TIC时间强度曲线分析，感兴趣区≥8个，可分析项目包括：均方误差、到达时间、曲线下面积、梯度、最大强度等</w:t>
            </w:r>
          </w:p>
        </w:tc>
      </w:tr>
      <w:tr w:rsidR="006B79BC" w:rsidRPr="0023439D" w14:paraId="0074AEB4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7C13B706" w14:textId="75A468FF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5.4.1.8</w:t>
            </w:r>
          </w:p>
        </w:tc>
        <w:tc>
          <w:tcPr>
            <w:tcW w:w="8973" w:type="dxa"/>
            <w:shd w:val="clear" w:color="000000" w:fill="FFFFFF"/>
            <w:hideMark/>
          </w:tcPr>
          <w:p w14:paraId="1B6157DE" w14:textId="0B17B998" w:rsidR="006B79BC" w:rsidRPr="00187510" w:rsidRDefault="006B79BC" w:rsidP="0007002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具备参量成像功能；使用不同颜色标记造影剂到达时间，方便观察并比较病灶及组织的造影剂灌注特点</w:t>
            </w:r>
          </w:p>
        </w:tc>
      </w:tr>
      <w:tr w:rsidR="006B79BC" w:rsidRPr="0023439D" w14:paraId="4B9D9504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124A74B6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5.4.2</w:t>
            </w:r>
          </w:p>
        </w:tc>
        <w:tc>
          <w:tcPr>
            <w:tcW w:w="8973" w:type="dxa"/>
            <w:shd w:val="clear" w:color="000000" w:fill="FFFFFF"/>
            <w:hideMark/>
          </w:tcPr>
          <w:p w14:paraId="4D6C3798" w14:textId="77777777" w:rsidR="006B79BC" w:rsidRPr="00187510" w:rsidRDefault="006B79BC" w:rsidP="006B79BC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应变式弹性成像</w:t>
            </w:r>
          </w:p>
        </w:tc>
      </w:tr>
      <w:tr w:rsidR="006B79BC" w:rsidRPr="0023439D" w14:paraId="10848CE9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776A8946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5.4.2.1</w:t>
            </w:r>
          </w:p>
        </w:tc>
        <w:tc>
          <w:tcPr>
            <w:tcW w:w="8973" w:type="dxa"/>
            <w:shd w:val="clear" w:color="000000" w:fill="FFFFFF"/>
            <w:hideMark/>
          </w:tcPr>
          <w:p w14:paraId="4D2145EE" w14:textId="77777777" w:rsidR="006B79BC" w:rsidRPr="00187510" w:rsidRDefault="006B79BC" w:rsidP="006B79BC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具备成像</w:t>
            </w:r>
            <w:proofErr w:type="gramStart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质量监控色棒和</w:t>
            </w:r>
            <w:proofErr w:type="gramEnd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操作动作曲线，指导医生操作</w:t>
            </w:r>
          </w:p>
        </w:tc>
      </w:tr>
      <w:tr w:rsidR="006B79BC" w:rsidRPr="0023439D" w14:paraId="767C3764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481E8B21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5.4.2.2</w:t>
            </w:r>
          </w:p>
        </w:tc>
        <w:tc>
          <w:tcPr>
            <w:tcW w:w="8973" w:type="dxa"/>
            <w:shd w:val="clear" w:color="000000" w:fill="FFFFFF"/>
            <w:hideMark/>
          </w:tcPr>
          <w:p w14:paraId="56CC4B93" w14:textId="2837BF5B" w:rsidR="006B79BC" w:rsidRPr="00187510" w:rsidRDefault="006B79BC" w:rsidP="0007002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可支持</w:t>
            </w:r>
            <w:proofErr w:type="gramStart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凸</w:t>
            </w:r>
            <w:proofErr w:type="gramEnd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阵、线阵/超高频线阵、腔内、面阵等探头</w:t>
            </w:r>
          </w:p>
        </w:tc>
      </w:tr>
      <w:tr w:rsidR="006B79BC" w:rsidRPr="0023439D" w14:paraId="1603FB57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1665F43D" w14:textId="77777777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5.4.2.3</w:t>
            </w:r>
          </w:p>
        </w:tc>
        <w:tc>
          <w:tcPr>
            <w:tcW w:w="8973" w:type="dxa"/>
            <w:shd w:val="clear" w:color="000000" w:fill="FFFFFF"/>
            <w:hideMark/>
          </w:tcPr>
          <w:p w14:paraId="605773D7" w14:textId="77777777" w:rsidR="006B79BC" w:rsidRPr="00187510" w:rsidRDefault="006B79BC" w:rsidP="006B79BC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具备弹性量化分析：动态弹性图定量分析，可同屏提供≥8个感兴趣区的硬度值和≥7个感兴趣区与参照区的硬度比</w:t>
            </w:r>
          </w:p>
        </w:tc>
      </w:tr>
      <w:tr w:rsidR="006B79BC" w:rsidRPr="0023439D" w14:paraId="10797144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257AA7FC" w14:textId="3F5CEBBC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</w:t>
            </w:r>
            <w:r w:rsidR="00666B94" w:rsidRPr="00187510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8973" w:type="dxa"/>
            <w:shd w:val="clear" w:color="auto" w:fill="auto"/>
            <w:hideMark/>
          </w:tcPr>
          <w:p w14:paraId="6D8B34E7" w14:textId="336A2B9B" w:rsidR="006B79BC" w:rsidRPr="00187510" w:rsidRDefault="006B79BC" w:rsidP="0007002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proofErr w:type="gramStart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标配成人</w:t>
            </w:r>
            <w:proofErr w:type="gramEnd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心脏相控阵探头扫描角度≥120°</w:t>
            </w:r>
          </w:p>
        </w:tc>
      </w:tr>
      <w:tr w:rsidR="006B79BC" w:rsidRPr="0023439D" w14:paraId="403C545D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1DFAEE2F" w14:textId="17D18B00" w:rsidR="006B79BC" w:rsidRPr="00187510" w:rsidRDefault="006B79B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</w:t>
            </w:r>
            <w:r w:rsidR="00666B94" w:rsidRPr="00187510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8973" w:type="dxa"/>
            <w:shd w:val="clear" w:color="auto" w:fill="auto"/>
            <w:hideMark/>
          </w:tcPr>
          <w:p w14:paraId="3E90488E" w14:textId="131BFA9E" w:rsidR="006B79BC" w:rsidRPr="00187510" w:rsidRDefault="006B79BC" w:rsidP="0007002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支持心肌组织多普勒速度成像，并且在组织多普勒的同时支持解剖 M型和曲线解剖M型</w:t>
            </w:r>
          </w:p>
        </w:tc>
      </w:tr>
      <w:tr w:rsidR="006B79BC" w:rsidRPr="0023439D" w14:paraId="3736EE33" w14:textId="77777777" w:rsidTr="0007002D">
        <w:trPr>
          <w:trHeight w:val="20"/>
        </w:trPr>
        <w:tc>
          <w:tcPr>
            <w:tcW w:w="1092" w:type="dxa"/>
            <w:shd w:val="clear" w:color="auto" w:fill="auto"/>
            <w:vAlign w:val="center"/>
            <w:hideMark/>
          </w:tcPr>
          <w:p w14:paraId="33FB7532" w14:textId="028ECFBD" w:rsidR="006B79BC" w:rsidRPr="00187510" w:rsidRDefault="0053574B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5.4.5</w:t>
            </w:r>
          </w:p>
        </w:tc>
        <w:tc>
          <w:tcPr>
            <w:tcW w:w="8973" w:type="dxa"/>
            <w:shd w:val="clear" w:color="auto" w:fill="auto"/>
            <w:hideMark/>
          </w:tcPr>
          <w:p w14:paraId="50CBD854" w14:textId="77777777" w:rsidR="006B79BC" w:rsidRPr="00187510" w:rsidRDefault="006B79BC" w:rsidP="006B79BC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智能辅助功能</w:t>
            </w:r>
          </w:p>
        </w:tc>
      </w:tr>
      <w:tr w:rsidR="006B79BC" w:rsidRPr="0023439D" w14:paraId="18084D32" w14:textId="77777777" w:rsidTr="0007002D">
        <w:trPr>
          <w:trHeight w:val="20"/>
        </w:trPr>
        <w:tc>
          <w:tcPr>
            <w:tcW w:w="1092" w:type="dxa"/>
            <w:shd w:val="clear" w:color="auto" w:fill="auto"/>
            <w:vAlign w:val="center"/>
            <w:hideMark/>
          </w:tcPr>
          <w:p w14:paraId="515CF2A4" w14:textId="6F8C1F83" w:rsidR="006B79BC" w:rsidRPr="00187510" w:rsidRDefault="0053574B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5.4.5</w:t>
            </w:r>
            <w:r w:rsidR="006B79BC"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.1</w:t>
            </w:r>
          </w:p>
        </w:tc>
        <w:tc>
          <w:tcPr>
            <w:tcW w:w="8973" w:type="dxa"/>
            <w:shd w:val="clear" w:color="auto" w:fill="auto"/>
            <w:hideMark/>
          </w:tcPr>
          <w:p w14:paraId="75D56ECB" w14:textId="1BC296B2" w:rsidR="006B79BC" w:rsidRPr="00187510" w:rsidRDefault="006B79BC" w:rsidP="0007002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具有胎儿生长指标和软指标的半自动测量功能，包括胎儿双顶径、头围、腹围、股骨长、肱骨长</w:t>
            </w:r>
          </w:p>
        </w:tc>
      </w:tr>
      <w:tr w:rsidR="000E3D22" w:rsidRPr="0023439D" w14:paraId="452008F6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11863CED" w14:textId="72B9E0C5" w:rsidR="000E3D22" w:rsidRPr="00187510" w:rsidRDefault="0053574B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5.4.5</w:t>
            </w:r>
            <w:r w:rsidR="000E3D22"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.2</w:t>
            </w:r>
          </w:p>
        </w:tc>
        <w:tc>
          <w:tcPr>
            <w:tcW w:w="8973" w:type="dxa"/>
            <w:shd w:val="clear" w:color="auto" w:fill="auto"/>
          </w:tcPr>
          <w:p w14:paraId="65DC07B1" w14:textId="73A517DB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智能随访功能：可用于临床随访、疗效评估等多种应用。将同一患者之前的超声图像与当前的 图像同屏对比，并可自动同步之前成像参数、体标、注释等全部初始条件，排除仪器因素对组织病灶图像的影响，保证对比观察的科学性和准确性，为临床 诊断、随访、疗效监测提供准确、有效信息，可支持多模态同屏对比</w:t>
            </w:r>
          </w:p>
        </w:tc>
      </w:tr>
      <w:tr w:rsidR="000E3D22" w:rsidRPr="0023439D" w14:paraId="3ED1A414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7904A246" w14:textId="3527A548" w:rsidR="000E3D22" w:rsidRPr="00187510" w:rsidRDefault="0053574B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5.4.5</w:t>
            </w:r>
            <w:r w:rsidR="000E3D22"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.3</w:t>
            </w:r>
          </w:p>
        </w:tc>
        <w:tc>
          <w:tcPr>
            <w:tcW w:w="8973" w:type="dxa"/>
            <w:shd w:val="clear" w:color="000000" w:fill="FFFFFF"/>
          </w:tcPr>
          <w:p w14:paraId="41D260A0" w14:textId="10474A19" w:rsidR="000E3D22" w:rsidRPr="00187510" w:rsidRDefault="000E3D22" w:rsidP="0007002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智能血管检查技术：一键自动识别血管位置、自动启动彩色多普勒功能、自动调整彩色取样框位置、角度，自动启动频谱多普勒、调整频谱取样容积及角度、自动优化频谱并自动测量。</w:t>
            </w:r>
          </w:p>
        </w:tc>
      </w:tr>
      <w:tr w:rsidR="000E3D22" w:rsidRPr="0023439D" w14:paraId="65CE27E6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1937B5B7" w14:textId="1242DCEC" w:rsidR="000E3D22" w:rsidRPr="00187510" w:rsidRDefault="0053574B" w:rsidP="00187510">
            <w:pPr>
              <w:widowControl/>
              <w:jc w:val="center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5.4.5</w:t>
            </w:r>
            <w:r w:rsidR="000E3D22" w:rsidRPr="00187510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.6</w:t>
            </w:r>
          </w:p>
        </w:tc>
        <w:tc>
          <w:tcPr>
            <w:tcW w:w="8973" w:type="dxa"/>
            <w:shd w:val="clear" w:color="auto" w:fill="auto"/>
            <w:hideMark/>
          </w:tcPr>
          <w:p w14:paraId="0942E169" w14:textId="3B42E490" w:rsidR="000E3D22" w:rsidRPr="00187510" w:rsidRDefault="000E3D22" w:rsidP="0007002D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胎儿染色体异常分析工具：支持颈项透明层及颅内透明层自动测量软件</w:t>
            </w:r>
          </w:p>
        </w:tc>
      </w:tr>
      <w:tr w:rsidR="0053574B" w:rsidRPr="0023439D" w14:paraId="3B531B64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</w:tcPr>
          <w:p w14:paraId="3A1ADC7D" w14:textId="7629A4B5" w:rsidR="0053574B" w:rsidRPr="00187510" w:rsidRDefault="0053574B" w:rsidP="00187510">
            <w:pPr>
              <w:widowControl/>
              <w:jc w:val="center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 w:themeColor="text1"/>
                <w:kern w:val="0"/>
                <w:sz w:val="24"/>
                <w:szCs w:val="24"/>
              </w:rPr>
              <w:t>5.4.6</w:t>
            </w:r>
          </w:p>
        </w:tc>
        <w:tc>
          <w:tcPr>
            <w:tcW w:w="8973" w:type="dxa"/>
            <w:shd w:val="clear" w:color="auto" w:fill="auto"/>
          </w:tcPr>
          <w:p w14:paraId="338974D0" w14:textId="607F8045" w:rsidR="0053574B" w:rsidRPr="00187510" w:rsidRDefault="0053574B" w:rsidP="0053574B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 w:themeColor="text1"/>
                <w:kern w:val="0"/>
                <w:sz w:val="24"/>
                <w:szCs w:val="24"/>
              </w:rPr>
              <w:t>容积成像技术</w:t>
            </w:r>
          </w:p>
        </w:tc>
      </w:tr>
      <w:tr w:rsidR="0053574B" w:rsidRPr="0023439D" w14:paraId="0E7D8934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</w:tcPr>
          <w:p w14:paraId="7294C5F1" w14:textId="4C784318" w:rsidR="0053574B" w:rsidRPr="00187510" w:rsidRDefault="0053574B" w:rsidP="00187510">
            <w:pPr>
              <w:widowControl/>
              <w:jc w:val="center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 w:themeColor="text1"/>
                <w:kern w:val="0"/>
                <w:sz w:val="24"/>
                <w:szCs w:val="24"/>
              </w:rPr>
              <w:t>5.4.6.1</w:t>
            </w:r>
          </w:p>
        </w:tc>
        <w:tc>
          <w:tcPr>
            <w:tcW w:w="8973" w:type="dxa"/>
            <w:shd w:val="clear" w:color="auto" w:fill="auto"/>
          </w:tcPr>
          <w:p w14:paraId="507AB4F9" w14:textId="4B73EDA4" w:rsidR="0053574B" w:rsidRPr="00187510" w:rsidRDefault="0053574B" w:rsidP="0053574B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 w:themeColor="text1"/>
                <w:kern w:val="0"/>
                <w:sz w:val="24"/>
                <w:szCs w:val="24"/>
              </w:rPr>
              <w:t>实时容积显示用于腹部扫查、</w:t>
            </w:r>
            <w:proofErr w:type="gramStart"/>
            <w:r w:rsidRPr="00187510">
              <w:rPr>
                <w:rFonts w:ascii="仿宋" w:eastAsia="仿宋" w:hAnsi="仿宋" w:cs="Calibri" w:hint="eastAsia"/>
                <w:color w:val="000000" w:themeColor="text1"/>
                <w:kern w:val="0"/>
                <w:sz w:val="24"/>
                <w:szCs w:val="24"/>
              </w:rPr>
              <w:t>妇产科扫查和</w:t>
            </w:r>
            <w:proofErr w:type="gramEnd"/>
            <w:r w:rsidRPr="00187510">
              <w:rPr>
                <w:rFonts w:ascii="仿宋" w:eastAsia="仿宋" w:hAnsi="仿宋" w:cs="Calibri" w:hint="eastAsia"/>
                <w:color w:val="000000" w:themeColor="text1"/>
                <w:kern w:val="0"/>
                <w:sz w:val="24"/>
                <w:szCs w:val="24"/>
              </w:rPr>
              <w:t>腔内容积成像。提供实时多切面成像功能，对同一病灶从各个方位进行观察</w:t>
            </w:r>
          </w:p>
        </w:tc>
      </w:tr>
      <w:tr w:rsidR="0053574B" w:rsidRPr="0023439D" w14:paraId="464E87F0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</w:tcPr>
          <w:p w14:paraId="2E2B154D" w14:textId="33F94CF5" w:rsidR="0053574B" w:rsidRPr="00187510" w:rsidRDefault="0053574B" w:rsidP="00187510">
            <w:pPr>
              <w:widowControl/>
              <w:jc w:val="center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 w:themeColor="text1"/>
                <w:kern w:val="0"/>
                <w:sz w:val="24"/>
                <w:szCs w:val="24"/>
              </w:rPr>
              <w:t>5.4.6.2</w:t>
            </w:r>
          </w:p>
        </w:tc>
        <w:tc>
          <w:tcPr>
            <w:tcW w:w="8973" w:type="dxa"/>
            <w:shd w:val="clear" w:color="auto" w:fill="auto"/>
          </w:tcPr>
          <w:p w14:paraId="45DCE51E" w14:textId="2BB0D641" w:rsidR="0053574B" w:rsidRPr="00187510" w:rsidRDefault="0053574B" w:rsidP="0053574B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 w:themeColor="text1"/>
                <w:kern w:val="0"/>
                <w:sz w:val="24"/>
                <w:szCs w:val="24"/>
              </w:rPr>
              <w:t>具备多种渲染模式：骨骼模式、透明模式、最大投照、最小投照等，具备可移动智能光源技术</w:t>
            </w:r>
          </w:p>
        </w:tc>
      </w:tr>
      <w:tr w:rsidR="0053574B" w:rsidRPr="0023439D" w14:paraId="7317FF38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</w:tcPr>
          <w:p w14:paraId="24F10F6D" w14:textId="638D387F" w:rsidR="0053574B" w:rsidRPr="00187510" w:rsidRDefault="0053574B" w:rsidP="00187510">
            <w:pPr>
              <w:widowControl/>
              <w:jc w:val="center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 w:themeColor="text1"/>
                <w:kern w:val="0"/>
                <w:sz w:val="24"/>
                <w:szCs w:val="24"/>
              </w:rPr>
              <w:t>5.4.6.3</w:t>
            </w:r>
          </w:p>
        </w:tc>
        <w:tc>
          <w:tcPr>
            <w:tcW w:w="8973" w:type="dxa"/>
            <w:shd w:val="clear" w:color="auto" w:fill="auto"/>
          </w:tcPr>
          <w:p w14:paraId="4EE99C24" w14:textId="4EFB3E32" w:rsidR="0053574B" w:rsidRPr="00187510" w:rsidRDefault="0053574B" w:rsidP="0053574B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 w:themeColor="text1"/>
                <w:kern w:val="0"/>
                <w:sz w:val="24"/>
                <w:szCs w:val="24"/>
              </w:rPr>
              <w:t>支持多切面成像，对于同一病灶进行连续的平行切面成像。最多可支持19个连续平行层面，同时每个层面支持容积对比成像（VCI）功能，层厚可在0.5-40mm间调整</w:t>
            </w:r>
          </w:p>
        </w:tc>
      </w:tr>
      <w:tr w:rsidR="0053574B" w:rsidRPr="0023439D" w14:paraId="6795722C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</w:tcPr>
          <w:p w14:paraId="66A93115" w14:textId="6A344623" w:rsidR="0053574B" w:rsidRPr="00187510" w:rsidRDefault="0053574B" w:rsidP="00187510">
            <w:pPr>
              <w:widowControl/>
              <w:jc w:val="center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 w:themeColor="text1"/>
                <w:kern w:val="0"/>
                <w:sz w:val="24"/>
                <w:szCs w:val="24"/>
              </w:rPr>
              <w:t>5.4.6.4</w:t>
            </w:r>
          </w:p>
        </w:tc>
        <w:tc>
          <w:tcPr>
            <w:tcW w:w="8973" w:type="dxa"/>
            <w:shd w:val="clear" w:color="auto" w:fill="auto"/>
          </w:tcPr>
          <w:p w14:paraId="03CCEC64" w14:textId="3AA145FB" w:rsidR="0053574B" w:rsidRPr="00187510" w:rsidRDefault="0053574B" w:rsidP="0053574B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 w:themeColor="text1"/>
                <w:kern w:val="0"/>
                <w:sz w:val="24"/>
                <w:szCs w:val="24"/>
              </w:rPr>
              <w:t>具有容积对比或厚层成像技术，对容积数据进行多切面采集和处理显示具有厚度信</w:t>
            </w:r>
            <w:r w:rsidRPr="00187510">
              <w:rPr>
                <w:rFonts w:ascii="仿宋" w:eastAsia="仿宋" w:hAnsi="仿宋" w:cs="Calibri" w:hint="eastAsia"/>
                <w:color w:val="000000" w:themeColor="text1"/>
                <w:kern w:val="0"/>
                <w:sz w:val="24"/>
                <w:szCs w:val="24"/>
              </w:rPr>
              <w:lastRenderedPageBreak/>
              <w:t>息的平面，有效地的抑制噪音，提高对比分辨率。厚度在2-20mm区间，分级可调</w:t>
            </w:r>
          </w:p>
        </w:tc>
      </w:tr>
      <w:tr w:rsidR="0053574B" w:rsidRPr="0023439D" w14:paraId="7861158B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</w:tcPr>
          <w:p w14:paraId="3371E802" w14:textId="5ACEC444" w:rsidR="0053574B" w:rsidRPr="00187510" w:rsidRDefault="0053574B" w:rsidP="00187510">
            <w:pPr>
              <w:widowControl/>
              <w:jc w:val="center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 w:themeColor="text1"/>
                <w:kern w:val="0"/>
                <w:sz w:val="24"/>
                <w:szCs w:val="24"/>
              </w:rPr>
              <w:lastRenderedPageBreak/>
              <w:t>5.4.6.5</w:t>
            </w:r>
          </w:p>
        </w:tc>
        <w:tc>
          <w:tcPr>
            <w:tcW w:w="8973" w:type="dxa"/>
            <w:shd w:val="clear" w:color="auto" w:fill="auto"/>
          </w:tcPr>
          <w:p w14:paraId="33DE75FC" w14:textId="0DA89F56" w:rsidR="0053574B" w:rsidRPr="00187510" w:rsidRDefault="0053574B" w:rsidP="0053574B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 w:themeColor="text1"/>
                <w:kern w:val="0"/>
                <w:sz w:val="24"/>
                <w:szCs w:val="24"/>
              </w:rPr>
              <w:t>3D/4D 曲线取样成像技术，曲线或直线切割3D平面</w:t>
            </w:r>
          </w:p>
        </w:tc>
      </w:tr>
      <w:tr w:rsidR="0053574B" w:rsidRPr="0023439D" w14:paraId="0CBCF3B3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</w:tcPr>
          <w:p w14:paraId="3A3C339C" w14:textId="0F021569" w:rsidR="0053574B" w:rsidRPr="00187510" w:rsidRDefault="0053574B" w:rsidP="00187510">
            <w:pPr>
              <w:widowControl/>
              <w:jc w:val="center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 w:themeColor="text1"/>
                <w:kern w:val="0"/>
                <w:sz w:val="24"/>
                <w:szCs w:val="24"/>
              </w:rPr>
              <w:t>5.4.6.6</w:t>
            </w:r>
          </w:p>
        </w:tc>
        <w:tc>
          <w:tcPr>
            <w:tcW w:w="8973" w:type="dxa"/>
            <w:shd w:val="clear" w:color="auto" w:fill="auto"/>
          </w:tcPr>
          <w:p w14:paraId="3294ACFB" w14:textId="6ACC50C1" w:rsidR="0053574B" w:rsidRPr="00187510" w:rsidRDefault="0053574B" w:rsidP="0007002D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 w:themeColor="text1"/>
                <w:kern w:val="0"/>
                <w:sz w:val="24"/>
                <w:szCs w:val="24"/>
              </w:rPr>
              <w:t>具有任意切面成像功能，用于3D/4D模式或存储的容积数据，对于不规则结构，可结合容积对比成像或厚度成像提高对比分辨率，可选择直线、弧线、折线、任意曲线等切割方法，可支持三个曲面同时成像</w:t>
            </w:r>
          </w:p>
        </w:tc>
      </w:tr>
      <w:tr w:rsidR="0053574B" w:rsidRPr="0023439D" w14:paraId="2A6DB3B8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</w:tcPr>
          <w:p w14:paraId="675B7C8A" w14:textId="2A8F3001" w:rsidR="0053574B" w:rsidRPr="00187510" w:rsidRDefault="0053574B" w:rsidP="00187510">
            <w:pPr>
              <w:widowControl/>
              <w:jc w:val="center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 w:themeColor="text1"/>
                <w:kern w:val="0"/>
                <w:sz w:val="24"/>
                <w:szCs w:val="24"/>
              </w:rPr>
              <w:t>5.4.6.7</w:t>
            </w:r>
          </w:p>
        </w:tc>
        <w:tc>
          <w:tcPr>
            <w:tcW w:w="8973" w:type="dxa"/>
            <w:shd w:val="clear" w:color="auto" w:fill="auto"/>
          </w:tcPr>
          <w:p w14:paraId="3BC5B2EB" w14:textId="19F25622" w:rsidR="0053574B" w:rsidRPr="00187510" w:rsidRDefault="0053574B" w:rsidP="0007002D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 w:themeColor="text1"/>
                <w:kern w:val="0"/>
                <w:sz w:val="24"/>
                <w:szCs w:val="24"/>
              </w:rPr>
              <w:t>支持VOCAL功能，可使用多种切割描绘方式，快速测量不规则体积的一系列参数</w:t>
            </w:r>
          </w:p>
        </w:tc>
      </w:tr>
      <w:tr w:rsidR="000E3D22" w:rsidRPr="0023439D" w14:paraId="448875F0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132E610C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5.5</w:t>
            </w:r>
          </w:p>
        </w:tc>
        <w:tc>
          <w:tcPr>
            <w:tcW w:w="8973" w:type="dxa"/>
            <w:shd w:val="clear" w:color="000000" w:fill="FFFFFF"/>
            <w:hideMark/>
          </w:tcPr>
          <w:p w14:paraId="754DCB98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测量和分析（B型、M型、频谱多普勒、彩色模式）</w:t>
            </w:r>
          </w:p>
        </w:tc>
      </w:tr>
      <w:tr w:rsidR="000E3D22" w:rsidRPr="0023439D" w14:paraId="4991B8FE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42214B6F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5.5.1</w:t>
            </w:r>
          </w:p>
        </w:tc>
        <w:tc>
          <w:tcPr>
            <w:tcW w:w="8973" w:type="dxa"/>
            <w:shd w:val="clear" w:color="000000" w:fill="FFFFFF"/>
            <w:hideMark/>
          </w:tcPr>
          <w:p w14:paraId="1257B399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一般测量</w:t>
            </w:r>
          </w:p>
        </w:tc>
      </w:tr>
      <w:tr w:rsidR="000E3D22" w:rsidRPr="0023439D" w14:paraId="330D09CB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7672BBE4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5.5.2</w:t>
            </w:r>
          </w:p>
        </w:tc>
        <w:tc>
          <w:tcPr>
            <w:tcW w:w="8973" w:type="dxa"/>
            <w:shd w:val="clear" w:color="000000" w:fill="FFFFFF"/>
            <w:hideMark/>
          </w:tcPr>
          <w:p w14:paraId="2A9F0EF1" w14:textId="7FC55D34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妇产科测量</w:t>
            </w:r>
            <w:r w:rsidR="0053574B"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：具有产科自动测量技术，系统能根据图像识别技术自动测量胎儿的双顶径、股骨长、头围、腹围等重要的胎儿生长发育指标，并且自动测量计算数值</w:t>
            </w:r>
          </w:p>
        </w:tc>
      </w:tr>
      <w:tr w:rsidR="000E3D22" w:rsidRPr="0023439D" w14:paraId="540A8F99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0EB717A1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5.5.3</w:t>
            </w:r>
          </w:p>
        </w:tc>
        <w:tc>
          <w:tcPr>
            <w:tcW w:w="8973" w:type="dxa"/>
            <w:shd w:val="clear" w:color="000000" w:fill="FFFFFF"/>
            <w:hideMark/>
          </w:tcPr>
          <w:p w14:paraId="21123F13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心脏功能测量</w:t>
            </w:r>
          </w:p>
        </w:tc>
      </w:tr>
      <w:tr w:rsidR="000E3D22" w:rsidRPr="0023439D" w14:paraId="0486E7B0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3433B64D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5.5.4</w:t>
            </w:r>
          </w:p>
        </w:tc>
        <w:tc>
          <w:tcPr>
            <w:tcW w:w="8973" w:type="dxa"/>
            <w:shd w:val="clear" w:color="000000" w:fill="FFFFFF"/>
            <w:hideMark/>
          </w:tcPr>
          <w:p w14:paraId="3EE57A05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多普勒血流测量与分析</w:t>
            </w:r>
          </w:p>
        </w:tc>
      </w:tr>
      <w:tr w:rsidR="000E3D22" w:rsidRPr="0023439D" w14:paraId="41967B23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4673048F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5.5.5</w:t>
            </w:r>
          </w:p>
        </w:tc>
        <w:tc>
          <w:tcPr>
            <w:tcW w:w="8973" w:type="dxa"/>
            <w:shd w:val="clear" w:color="000000" w:fill="FFFFFF"/>
            <w:hideMark/>
          </w:tcPr>
          <w:p w14:paraId="4582AF93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外周血管测量与分析</w:t>
            </w:r>
          </w:p>
        </w:tc>
      </w:tr>
      <w:tr w:rsidR="000E3D22" w:rsidRPr="0023439D" w14:paraId="0F74C378" w14:textId="77777777" w:rsidTr="0007002D">
        <w:trPr>
          <w:trHeight w:val="20"/>
        </w:trPr>
        <w:tc>
          <w:tcPr>
            <w:tcW w:w="1092" w:type="dxa"/>
            <w:shd w:val="clear" w:color="auto" w:fill="auto"/>
            <w:vAlign w:val="center"/>
            <w:hideMark/>
          </w:tcPr>
          <w:p w14:paraId="44FEB44C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5.5.6</w:t>
            </w:r>
          </w:p>
        </w:tc>
        <w:tc>
          <w:tcPr>
            <w:tcW w:w="8973" w:type="dxa"/>
            <w:shd w:val="clear" w:color="auto" w:fill="auto"/>
            <w:hideMark/>
          </w:tcPr>
          <w:p w14:paraId="7A57A57E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泌尿科测量与分析</w:t>
            </w:r>
          </w:p>
        </w:tc>
      </w:tr>
      <w:tr w:rsidR="000E3D22" w:rsidRPr="0023439D" w14:paraId="59A1D082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0D7B8D44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5.5.7</w:t>
            </w:r>
          </w:p>
        </w:tc>
        <w:tc>
          <w:tcPr>
            <w:tcW w:w="8973" w:type="dxa"/>
            <w:shd w:val="clear" w:color="000000" w:fill="FFFFFF"/>
            <w:hideMark/>
          </w:tcPr>
          <w:p w14:paraId="57E725CB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多普勒频谱自动包络、测量与计算，参数由客户自由选择</w:t>
            </w:r>
          </w:p>
        </w:tc>
      </w:tr>
      <w:tr w:rsidR="000E3D22" w:rsidRPr="0023439D" w14:paraId="67C162AF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2FC8FD6B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5.6</w:t>
            </w:r>
          </w:p>
        </w:tc>
        <w:tc>
          <w:tcPr>
            <w:tcW w:w="8973" w:type="dxa"/>
            <w:shd w:val="clear" w:color="000000" w:fill="FFFFFF"/>
            <w:hideMark/>
          </w:tcPr>
          <w:p w14:paraId="4CAEC4D1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图像存储与(电影)回放重现单元</w:t>
            </w:r>
          </w:p>
        </w:tc>
      </w:tr>
      <w:tr w:rsidR="000E3D22" w:rsidRPr="0023439D" w14:paraId="0EF17257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00F3CED6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5.7</w:t>
            </w:r>
          </w:p>
        </w:tc>
        <w:tc>
          <w:tcPr>
            <w:tcW w:w="8973" w:type="dxa"/>
            <w:shd w:val="clear" w:color="000000" w:fill="FFFFFF"/>
            <w:hideMark/>
          </w:tcPr>
          <w:p w14:paraId="24529381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输入/输出信号：HDMI、USB等</w:t>
            </w:r>
          </w:p>
        </w:tc>
      </w:tr>
      <w:tr w:rsidR="000E3D22" w:rsidRPr="0023439D" w14:paraId="3BBA66AA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5FBC349B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5.8</w:t>
            </w:r>
          </w:p>
        </w:tc>
        <w:tc>
          <w:tcPr>
            <w:tcW w:w="8973" w:type="dxa"/>
            <w:shd w:val="clear" w:color="000000" w:fill="FFFFFF"/>
            <w:hideMark/>
          </w:tcPr>
          <w:p w14:paraId="523AFAF5" w14:textId="51959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连通性：医学数字图像和通信DICOM 3.0版接口部件</w:t>
            </w:r>
          </w:p>
        </w:tc>
      </w:tr>
      <w:tr w:rsidR="000E3D22" w:rsidRPr="0023439D" w14:paraId="5E45E429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7901638B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5.9</w:t>
            </w:r>
          </w:p>
        </w:tc>
        <w:tc>
          <w:tcPr>
            <w:tcW w:w="8973" w:type="dxa"/>
            <w:shd w:val="clear" w:color="000000" w:fill="FFFFFF"/>
            <w:hideMark/>
          </w:tcPr>
          <w:p w14:paraId="4554B8E4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超声图像存档与病案管理系统</w:t>
            </w:r>
          </w:p>
        </w:tc>
      </w:tr>
      <w:tr w:rsidR="000E3D22" w:rsidRPr="0023439D" w14:paraId="70B07737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3A4ED0DC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5.9.1</w:t>
            </w:r>
          </w:p>
        </w:tc>
        <w:tc>
          <w:tcPr>
            <w:tcW w:w="8973" w:type="dxa"/>
            <w:shd w:val="clear" w:color="000000" w:fill="FFFFFF"/>
            <w:hideMark/>
          </w:tcPr>
          <w:p w14:paraId="7CAF6B33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固态硬盘容量≥1TB</w:t>
            </w:r>
          </w:p>
        </w:tc>
      </w:tr>
      <w:tr w:rsidR="000E3D22" w:rsidRPr="0023439D" w14:paraId="20E57443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3CDA6434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5.9.2</w:t>
            </w:r>
          </w:p>
        </w:tc>
        <w:tc>
          <w:tcPr>
            <w:tcW w:w="8973" w:type="dxa"/>
            <w:shd w:val="clear" w:color="000000" w:fill="FFFFFF"/>
            <w:hideMark/>
          </w:tcPr>
          <w:p w14:paraId="2142F609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一体化</w:t>
            </w:r>
            <w:proofErr w:type="gramStart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剪帖</w:t>
            </w:r>
            <w:proofErr w:type="gramEnd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板：(在屏幕上)可以存储和回放动态及静态图像，图像大小有3种可调；在剪贴板上可以直接进行图像删除、转存或进入病案系统</w:t>
            </w:r>
          </w:p>
        </w:tc>
      </w:tr>
      <w:tr w:rsidR="000E3D22" w:rsidRPr="0023439D" w14:paraId="48565315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1DAA02A3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5.9.3</w:t>
            </w:r>
          </w:p>
        </w:tc>
        <w:tc>
          <w:tcPr>
            <w:tcW w:w="8973" w:type="dxa"/>
            <w:shd w:val="clear" w:color="000000" w:fill="FFFFFF"/>
            <w:hideMark/>
          </w:tcPr>
          <w:p w14:paraId="1E33E7F5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USB一键快速存储功能，只需一个按键一步操作即可把屏幕上的图像存至U盘、移动硬盘或者其它USB装置。USB接口支持U盘或移动硬盘快速存储屏幕上的图像</w:t>
            </w:r>
          </w:p>
        </w:tc>
      </w:tr>
      <w:tr w:rsidR="000E3D22" w:rsidRPr="0023439D" w14:paraId="017BF885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32BE257F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5.9.4</w:t>
            </w:r>
          </w:p>
        </w:tc>
        <w:tc>
          <w:tcPr>
            <w:tcW w:w="8973" w:type="dxa"/>
            <w:shd w:val="clear" w:color="000000" w:fill="FFFFFF"/>
            <w:hideMark/>
          </w:tcPr>
          <w:p w14:paraId="43B13CF2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超声图像静态、动态存储，原始数据回放重现</w:t>
            </w:r>
          </w:p>
        </w:tc>
      </w:tr>
      <w:tr w:rsidR="000E3D22" w:rsidRPr="0023439D" w14:paraId="6C0457D0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0BF9A950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5.9.5</w:t>
            </w:r>
          </w:p>
        </w:tc>
        <w:tc>
          <w:tcPr>
            <w:tcW w:w="8973" w:type="dxa"/>
            <w:shd w:val="clear" w:color="000000" w:fill="FFFFFF"/>
            <w:hideMark/>
          </w:tcPr>
          <w:p w14:paraId="03E10EE0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动态图像、静态图像以JPEG或WMV（</w:t>
            </w:r>
            <w:proofErr w:type="spellStart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MPEGVue</w:t>
            </w:r>
            <w:proofErr w:type="spellEnd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）格式直接存储于可移动媒介</w:t>
            </w:r>
          </w:p>
        </w:tc>
      </w:tr>
      <w:tr w:rsidR="000E3D22" w:rsidRPr="0023439D" w14:paraId="2D5A11A8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7DA9C41A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5.9.6</w:t>
            </w:r>
          </w:p>
        </w:tc>
        <w:tc>
          <w:tcPr>
            <w:tcW w:w="8973" w:type="dxa"/>
            <w:shd w:val="clear" w:color="000000" w:fill="FFFFFF"/>
            <w:hideMark/>
          </w:tcPr>
          <w:p w14:paraId="74D51380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在屏</w:t>
            </w:r>
            <w:proofErr w:type="gramStart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剪帖</w:t>
            </w:r>
            <w:proofErr w:type="gramEnd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板和多画面同屏回放功能，不同检查日期所存的图像可以回放至同一屏幕比较分析</w:t>
            </w:r>
          </w:p>
        </w:tc>
      </w:tr>
      <w:tr w:rsidR="000E3D22" w:rsidRPr="0023439D" w14:paraId="296DC70F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7364331E" w14:textId="062478DE" w:rsidR="000E3D22" w:rsidRPr="00187510" w:rsidRDefault="00FA4BF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8973" w:type="dxa"/>
            <w:shd w:val="clear" w:color="000000" w:fill="FFFFFF"/>
            <w:hideMark/>
          </w:tcPr>
          <w:p w14:paraId="660A04FA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技术参数要求</w:t>
            </w:r>
          </w:p>
        </w:tc>
      </w:tr>
      <w:tr w:rsidR="000E3D22" w:rsidRPr="0023439D" w14:paraId="53CB2177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737A54ED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6.1</w:t>
            </w:r>
          </w:p>
        </w:tc>
        <w:tc>
          <w:tcPr>
            <w:tcW w:w="8973" w:type="dxa"/>
            <w:shd w:val="clear" w:color="000000" w:fill="FFFFFF"/>
            <w:hideMark/>
          </w:tcPr>
          <w:p w14:paraId="3718F711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系统通用功能：</w:t>
            </w:r>
          </w:p>
        </w:tc>
      </w:tr>
      <w:tr w:rsidR="000E3D22" w:rsidRPr="0023439D" w14:paraId="2505E1E6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32CFA75A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6.1.1</w:t>
            </w:r>
          </w:p>
        </w:tc>
        <w:tc>
          <w:tcPr>
            <w:tcW w:w="8973" w:type="dxa"/>
            <w:shd w:val="clear" w:color="000000" w:fill="FFFFFF"/>
            <w:hideMark/>
          </w:tcPr>
          <w:p w14:paraId="6353E85B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监视器≥23.8英寸高分辨率监视器</w:t>
            </w:r>
          </w:p>
        </w:tc>
      </w:tr>
      <w:tr w:rsidR="000E3D22" w:rsidRPr="0023439D" w14:paraId="1F0D0291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6DB7EB2D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6.1.2</w:t>
            </w:r>
          </w:p>
        </w:tc>
        <w:tc>
          <w:tcPr>
            <w:tcW w:w="8973" w:type="dxa"/>
            <w:shd w:val="clear" w:color="000000" w:fill="FFFFFF"/>
            <w:hideMark/>
          </w:tcPr>
          <w:p w14:paraId="43C60726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扫描方式：逐行扫描，高分辨率，全方位关节臂旋转</w:t>
            </w:r>
          </w:p>
        </w:tc>
      </w:tr>
      <w:tr w:rsidR="000E3D22" w:rsidRPr="0023439D" w14:paraId="1D3A9E7C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51282C46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6.1.3</w:t>
            </w:r>
          </w:p>
        </w:tc>
        <w:tc>
          <w:tcPr>
            <w:tcW w:w="8973" w:type="dxa"/>
            <w:shd w:val="clear" w:color="000000" w:fill="FFFFFF"/>
            <w:hideMark/>
          </w:tcPr>
          <w:p w14:paraId="0D374ABB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 xml:space="preserve">探头接口≥4 </w:t>
            </w:r>
            <w:proofErr w:type="gramStart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个</w:t>
            </w:r>
            <w:proofErr w:type="gramEnd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可激活的探头接口（不包括笔式探头接口）均为无针触点式大接口</w:t>
            </w:r>
          </w:p>
        </w:tc>
      </w:tr>
      <w:tr w:rsidR="000E3D22" w:rsidRPr="0023439D" w14:paraId="3C80251D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6CDEB783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6.2</w:t>
            </w:r>
          </w:p>
        </w:tc>
        <w:tc>
          <w:tcPr>
            <w:tcW w:w="8973" w:type="dxa"/>
            <w:shd w:val="clear" w:color="000000" w:fill="FFFFFF"/>
            <w:hideMark/>
          </w:tcPr>
          <w:p w14:paraId="37330CD5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探头规格</w:t>
            </w:r>
          </w:p>
        </w:tc>
      </w:tr>
      <w:tr w:rsidR="000E3D22" w:rsidRPr="0023439D" w14:paraId="4B49EC3D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1B1CAC4B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6.2.1</w:t>
            </w:r>
          </w:p>
        </w:tc>
        <w:tc>
          <w:tcPr>
            <w:tcW w:w="8973" w:type="dxa"/>
            <w:shd w:val="clear" w:color="000000" w:fill="FFFFFF"/>
            <w:hideMark/>
          </w:tcPr>
          <w:p w14:paraId="360A7C28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频率：无针触点式宽频变频探头，所有探头及所有检查模式要有明确的中心频率显示，实现二维、谐波、彩色、多普勒频率独立可调</w:t>
            </w:r>
          </w:p>
        </w:tc>
      </w:tr>
      <w:tr w:rsidR="000E3D22" w:rsidRPr="0023439D" w14:paraId="11A2CEE6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6DF8B49A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6.2.2</w:t>
            </w:r>
          </w:p>
        </w:tc>
        <w:tc>
          <w:tcPr>
            <w:tcW w:w="8973" w:type="dxa"/>
            <w:shd w:val="clear" w:color="000000" w:fill="FFFFFF"/>
            <w:hideMark/>
          </w:tcPr>
          <w:p w14:paraId="79356CFB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工作频率范围可在1-16MHz之间选择</w:t>
            </w:r>
          </w:p>
        </w:tc>
      </w:tr>
      <w:tr w:rsidR="000E3D22" w:rsidRPr="0023439D" w14:paraId="59546009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2DE80ED2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6.2.3</w:t>
            </w:r>
          </w:p>
        </w:tc>
        <w:tc>
          <w:tcPr>
            <w:tcW w:w="8973" w:type="dxa"/>
            <w:shd w:val="clear" w:color="000000" w:fill="FFFFFF"/>
            <w:hideMark/>
          </w:tcPr>
          <w:p w14:paraId="3A8D49C8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阵元：小器官面阵探头阵元数≥1000阵元</w:t>
            </w:r>
          </w:p>
        </w:tc>
      </w:tr>
      <w:tr w:rsidR="000E3D22" w:rsidRPr="0023439D" w14:paraId="02D6E033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14F52612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6.2.4</w:t>
            </w:r>
          </w:p>
        </w:tc>
        <w:tc>
          <w:tcPr>
            <w:tcW w:w="8973" w:type="dxa"/>
            <w:shd w:val="clear" w:color="000000" w:fill="FFFFFF"/>
            <w:hideMark/>
          </w:tcPr>
          <w:p w14:paraId="1BC22A20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 xml:space="preserve">穿刺导向：探头可配穿刺导向装置，具备≥3个穿刺角度 </w:t>
            </w:r>
          </w:p>
        </w:tc>
      </w:tr>
      <w:tr w:rsidR="000E3D22" w:rsidRPr="0023439D" w14:paraId="645F6C3F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0863BE73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6.2.5</w:t>
            </w:r>
          </w:p>
        </w:tc>
        <w:tc>
          <w:tcPr>
            <w:tcW w:w="8973" w:type="dxa"/>
            <w:shd w:val="clear" w:color="000000" w:fill="FFFFFF"/>
            <w:hideMark/>
          </w:tcPr>
          <w:p w14:paraId="758E04EA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支持3D及实时3D成像</w:t>
            </w:r>
          </w:p>
        </w:tc>
      </w:tr>
      <w:tr w:rsidR="000E3D22" w:rsidRPr="0023439D" w14:paraId="5823942E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3BC8A97E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6.2.6</w:t>
            </w:r>
          </w:p>
        </w:tc>
        <w:tc>
          <w:tcPr>
            <w:tcW w:w="8973" w:type="dxa"/>
            <w:shd w:val="clear" w:color="auto" w:fill="auto"/>
            <w:hideMark/>
          </w:tcPr>
          <w:p w14:paraId="45D2943E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单晶体高性能腹部</w:t>
            </w:r>
            <w:proofErr w:type="gramStart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凸</w:t>
            </w:r>
            <w:proofErr w:type="gramEnd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阵探头：超声频率</w:t>
            </w:r>
            <w:r w:rsidRPr="00187510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 xml:space="preserve">1.0-6.0MHz </w:t>
            </w:r>
          </w:p>
          <w:p w14:paraId="3A8DEB0F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宽频变频小器官线阵探头：超声频率</w:t>
            </w:r>
            <w:r w:rsidRPr="00187510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2.0-11.0MHz</w:t>
            </w:r>
          </w:p>
          <w:p w14:paraId="676D96C7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单晶体高性能相控阵探头：超声频率</w:t>
            </w:r>
            <w:r w:rsidRPr="00187510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1.0-5.0MHz，扫描角度≥120°</w:t>
            </w:r>
          </w:p>
          <w:p w14:paraId="1C1B233D" w14:textId="4BD6AC1E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lastRenderedPageBreak/>
              <w:t>宽频腹部容积</w:t>
            </w:r>
            <w:proofErr w:type="gramStart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凸</w:t>
            </w:r>
            <w:proofErr w:type="gramEnd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阵探头：超声频率2.0-8.0MHz</w:t>
            </w:r>
            <w:r w:rsidRPr="00187510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 w:rsidR="000E3D22" w:rsidRPr="0023439D" w14:paraId="204A6FC6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16A3820E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lastRenderedPageBreak/>
              <w:t>6.3</w:t>
            </w:r>
          </w:p>
        </w:tc>
        <w:tc>
          <w:tcPr>
            <w:tcW w:w="8973" w:type="dxa"/>
            <w:shd w:val="clear" w:color="auto" w:fill="auto"/>
            <w:hideMark/>
          </w:tcPr>
          <w:p w14:paraId="19C11B8B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二</w:t>
            </w:r>
            <w:proofErr w:type="gramStart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维灰阶显示</w:t>
            </w:r>
            <w:proofErr w:type="gramEnd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主要参数</w:t>
            </w:r>
          </w:p>
        </w:tc>
      </w:tr>
      <w:tr w:rsidR="000E3D22" w:rsidRPr="0023439D" w14:paraId="2A7A2995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62AED552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6.3.1.1</w:t>
            </w:r>
          </w:p>
        </w:tc>
        <w:tc>
          <w:tcPr>
            <w:tcW w:w="8973" w:type="dxa"/>
            <w:shd w:val="clear" w:color="000000" w:fill="FFFFFF"/>
            <w:hideMark/>
          </w:tcPr>
          <w:p w14:paraId="683A952F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proofErr w:type="gramStart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凸</w:t>
            </w:r>
            <w:proofErr w:type="gramEnd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阵探头，18cm深度，全视野，最高线密度下，二维帧频≥58</w:t>
            </w:r>
          </w:p>
        </w:tc>
      </w:tr>
      <w:tr w:rsidR="000E3D22" w:rsidRPr="0023439D" w14:paraId="78F149AF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2B99F61F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6.3.1.2</w:t>
            </w:r>
          </w:p>
        </w:tc>
        <w:tc>
          <w:tcPr>
            <w:tcW w:w="8973" w:type="dxa"/>
            <w:shd w:val="clear" w:color="000000" w:fill="FFFFFF"/>
            <w:hideMark/>
          </w:tcPr>
          <w:p w14:paraId="4C83D78E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proofErr w:type="gramStart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凸</w:t>
            </w:r>
            <w:proofErr w:type="gramEnd"/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阵探头，18cm深度，全视野，最高线密度下，彩色帧频≥16</w:t>
            </w:r>
          </w:p>
        </w:tc>
      </w:tr>
      <w:tr w:rsidR="000E3D22" w:rsidRPr="0023439D" w14:paraId="5BB5E57D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5BA4BC61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6.3.1.3</w:t>
            </w:r>
          </w:p>
        </w:tc>
        <w:tc>
          <w:tcPr>
            <w:tcW w:w="8973" w:type="dxa"/>
            <w:shd w:val="clear" w:color="000000" w:fill="FFFFFF"/>
            <w:hideMark/>
          </w:tcPr>
          <w:p w14:paraId="59DBAE2D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相控阵探头，18cm 深度，扫描角度 85°，最高线密度下，二维帧频 ≥69</w:t>
            </w:r>
          </w:p>
        </w:tc>
      </w:tr>
      <w:tr w:rsidR="000E3D22" w:rsidRPr="0023439D" w14:paraId="5D153199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6C31D0E3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6.3.1.4</w:t>
            </w:r>
          </w:p>
        </w:tc>
        <w:tc>
          <w:tcPr>
            <w:tcW w:w="8973" w:type="dxa"/>
            <w:shd w:val="clear" w:color="000000" w:fill="FFFFFF"/>
            <w:hideMark/>
          </w:tcPr>
          <w:p w14:paraId="4E27848F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相控阵探头，18cm 深度，扫描角度 85°，最高线密度下，彩色帧频 ≥31</w:t>
            </w:r>
          </w:p>
        </w:tc>
      </w:tr>
      <w:tr w:rsidR="000E3D22" w:rsidRPr="0023439D" w14:paraId="3D409AF8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111C97A5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6.3.2</w:t>
            </w:r>
          </w:p>
        </w:tc>
        <w:tc>
          <w:tcPr>
            <w:tcW w:w="8973" w:type="dxa"/>
            <w:shd w:val="clear" w:color="000000" w:fill="FFFFFF"/>
            <w:hideMark/>
          </w:tcPr>
          <w:p w14:paraId="10F25F59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回放重现： 灰阶图像回放≥1000幅、回放时间≥30秒</w:t>
            </w:r>
          </w:p>
        </w:tc>
      </w:tr>
      <w:tr w:rsidR="000E3D22" w:rsidRPr="0023439D" w14:paraId="2865EA1E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7285FA6D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6.3.3</w:t>
            </w:r>
          </w:p>
        </w:tc>
        <w:tc>
          <w:tcPr>
            <w:tcW w:w="8973" w:type="dxa"/>
            <w:shd w:val="clear" w:color="000000" w:fill="FFFFFF"/>
            <w:hideMark/>
          </w:tcPr>
          <w:p w14:paraId="18E51BBD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预设条件针对不同的检查脏器，预置最佳化图像的检查条件，减少操作时的调节，及常用所需的外部调节及组合调节</w:t>
            </w:r>
          </w:p>
        </w:tc>
      </w:tr>
      <w:tr w:rsidR="000E3D22" w:rsidRPr="0023439D" w14:paraId="19FE7610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68D34D2C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6.3.4</w:t>
            </w:r>
          </w:p>
        </w:tc>
        <w:tc>
          <w:tcPr>
            <w:tcW w:w="8973" w:type="dxa"/>
            <w:shd w:val="clear" w:color="000000" w:fill="FFFFFF"/>
            <w:hideMark/>
          </w:tcPr>
          <w:p w14:paraId="0D448DBE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增益调节：B/M可独立调节，STC分段≥8</w:t>
            </w:r>
          </w:p>
        </w:tc>
      </w:tr>
      <w:tr w:rsidR="000E3D22" w:rsidRPr="0023439D" w14:paraId="18D273EA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5203F497" w14:textId="55182EA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6.3.5</w:t>
            </w:r>
          </w:p>
        </w:tc>
        <w:tc>
          <w:tcPr>
            <w:tcW w:w="8973" w:type="dxa"/>
            <w:shd w:val="clear" w:color="000000" w:fill="FFFFFF"/>
            <w:hideMark/>
          </w:tcPr>
          <w:p w14:paraId="7CCB2835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扫描深度≥50cm（提供原厂白皮书，附图）</w:t>
            </w:r>
          </w:p>
        </w:tc>
      </w:tr>
      <w:tr w:rsidR="000E3D22" w:rsidRPr="0023439D" w14:paraId="52D33DC5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5CB598D2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6.4</w:t>
            </w:r>
          </w:p>
        </w:tc>
        <w:tc>
          <w:tcPr>
            <w:tcW w:w="8973" w:type="dxa"/>
            <w:shd w:val="clear" w:color="000000" w:fill="FFFFFF"/>
            <w:hideMark/>
          </w:tcPr>
          <w:p w14:paraId="3DB48EB3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频谱多普勒</w:t>
            </w:r>
          </w:p>
        </w:tc>
      </w:tr>
      <w:tr w:rsidR="000E3D22" w:rsidRPr="0023439D" w14:paraId="253FAC26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0CF5991E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6.4.1</w:t>
            </w:r>
          </w:p>
        </w:tc>
        <w:tc>
          <w:tcPr>
            <w:tcW w:w="8973" w:type="dxa"/>
            <w:shd w:val="clear" w:color="000000" w:fill="FFFFFF"/>
            <w:hideMark/>
          </w:tcPr>
          <w:p w14:paraId="44FFD29D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方式：PW，CW，HPRF</w:t>
            </w:r>
          </w:p>
        </w:tc>
      </w:tr>
      <w:tr w:rsidR="000E3D22" w:rsidRPr="0023439D" w14:paraId="5C9BE56C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16BC02DA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6.4.2</w:t>
            </w:r>
          </w:p>
        </w:tc>
        <w:tc>
          <w:tcPr>
            <w:tcW w:w="8973" w:type="dxa"/>
            <w:shd w:val="clear" w:color="000000" w:fill="FFFFFF"/>
            <w:hideMark/>
          </w:tcPr>
          <w:p w14:paraId="45C61EE4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多普勒发射频率可视可调，中心频率明确显示</w:t>
            </w:r>
          </w:p>
        </w:tc>
      </w:tr>
      <w:tr w:rsidR="000E3D22" w:rsidRPr="0023439D" w14:paraId="7CA17ABE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63BD3CD8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6.4.3</w:t>
            </w:r>
          </w:p>
        </w:tc>
        <w:tc>
          <w:tcPr>
            <w:tcW w:w="8973" w:type="dxa"/>
            <w:shd w:val="clear" w:color="000000" w:fill="FFFFFF"/>
            <w:hideMark/>
          </w:tcPr>
          <w:p w14:paraId="6DD417C9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PWD：血流速度≥15m/s；CWD：血流速度≥20m/s</w:t>
            </w:r>
          </w:p>
        </w:tc>
      </w:tr>
      <w:tr w:rsidR="000E3D22" w:rsidRPr="0023439D" w14:paraId="49720BC9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59EECD9F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6.4.4</w:t>
            </w:r>
          </w:p>
        </w:tc>
        <w:tc>
          <w:tcPr>
            <w:tcW w:w="8973" w:type="dxa"/>
            <w:shd w:val="clear" w:color="000000" w:fill="FFFFFF"/>
            <w:hideMark/>
          </w:tcPr>
          <w:p w14:paraId="39533DAE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最低测量速度：≤1mm/s （非噪声信号）</w:t>
            </w:r>
          </w:p>
        </w:tc>
      </w:tr>
      <w:tr w:rsidR="000E3D22" w:rsidRPr="0023439D" w14:paraId="6B81E613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373AF41D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6.4.5</w:t>
            </w:r>
          </w:p>
        </w:tc>
        <w:tc>
          <w:tcPr>
            <w:tcW w:w="8973" w:type="dxa"/>
            <w:shd w:val="clear" w:color="000000" w:fill="FFFFFF"/>
            <w:hideMark/>
          </w:tcPr>
          <w:p w14:paraId="6BB3CB0F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PW取样容积范围：0.1cm-2cm</w:t>
            </w:r>
          </w:p>
        </w:tc>
      </w:tr>
      <w:tr w:rsidR="000E3D22" w:rsidRPr="0023439D" w14:paraId="6AD13430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716448D5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6.5</w:t>
            </w:r>
          </w:p>
        </w:tc>
        <w:tc>
          <w:tcPr>
            <w:tcW w:w="8973" w:type="dxa"/>
            <w:shd w:val="clear" w:color="000000" w:fill="FFFFFF"/>
            <w:hideMark/>
          </w:tcPr>
          <w:p w14:paraId="2F4AFCCE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彩色多普勒</w:t>
            </w:r>
          </w:p>
        </w:tc>
      </w:tr>
      <w:tr w:rsidR="000E3D22" w:rsidRPr="0023439D" w14:paraId="4AF28E30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76CC0EF8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6.5.1</w:t>
            </w:r>
          </w:p>
        </w:tc>
        <w:tc>
          <w:tcPr>
            <w:tcW w:w="8973" w:type="dxa"/>
            <w:shd w:val="clear" w:color="000000" w:fill="FFFFFF"/>
            <w:hideMark/>
          </w:tcPr>
          <w:p w14:paraId="0D6731EA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显示方式：速度方差显示、能量显示、速度显示、方差显示</w:t>
            </w:r>
          </w:p>
        </w:tc>
      </w:tr>
      <w:tr w:rsidR="000E3D22" w:rsidRPr="0023439D" w14:paraId="76A92A19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56459968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6.5.2</w:t>
            </w:r>
          </w:p>
        </w:tc>
        <w:tc>
          <w:tcPr>
            <w:tcW w:w="8973" w:type="dxa"/>
            <w:shd w:val="clear" w:color="000000" w:fill="FFFFFF"/>
            <w:hideMark/>
          </w:tcPr>
          <w:p w14:paraId="471B200B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具有双同步/三同步显示（B/D/CFM）</w:t>
            </w:r>
          </w:p>
        </w:tc>
      </w:tr>
      <w:tr w:rsidR="000E3D22" w:rsidRPr="0023439D" w14:paraId="5195D66E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52C0F4B2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6.5.3</w:t>
            </w:r>
          </w:p>
        </w:tc>
        <w:tc>
          <w:tcPr>
            <w:tcW w:w="8973" w:type="dxa"/>
            <w:shd w:val="clear" w:color="000000" w:fill="FFFFFF"/>
            <w:hideMark/>
          </w:tcPr>
          <w:p w14:paraId="4F7834FE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显示位置调整：线阵扫描感兴趣的图像范围：-20° ~ +20°</w:t>
            </w:r>
          </w:p>
        </w:tc>
      </w:tr>
      <w:tr w:rsidR="000E3D22" w:rsidRPr="0023439D" w14:paraId="231EB0AD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7C5011D9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6.5.4</w:t>
            </w:r>
          </w:p>
        </w:tc>
        <w:tc>
          <w:tcPr>
            <w:tcW w:w="8973" w:type="dxa"/>
            <w:shd w:val="clear" w:color="000000" w:fill="FFFFFF"/>
            <w:hideMark/>
          </w:tcPr>
          <w:p w14:paraId="26C9B482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彩色多普勒能量图 (PDI)，彩色方向性能量图（DPDI）</w:t>
            </w:r>
          </w:p>
        </w:tc>
      </w:tr>
      <w:tr w:rsidR="000E3D22" w:rsidRPr="0023439D" w14:paraId="69FC0A4C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  <w:hideMark/>
          </w:tcPr>
          <w:p w14:paraId="6B6CA154" w14:textId="77777777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6.6</w:t>
            </w:r>
          </w:p>
        </w:tc>
        <w:tc>
          <w:tcPr>
            <w:tcW w:w="8973" w:type="dxa"/>
            <w:shd w:val="clear" w:color="000000" w:fill="FFFFFF"/>
            <w:hideMark/>
          </w:tcPr>
          <w:p w14:paraId="41761478" w14:textId="77777777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超声功率输出调节：B/M、PWD、Color Doppler输出功率可调</w:t>
            </w:r>
          </w:p>
        </w:tc>
      </w:tr>
      <w:tr w:rsidR="000E3D22" w:rsidRPr="0023439D" w14:paraId="6C3E29CF" w14:textId="77777777" w:rsidTr="0007002D">
        <w:trPr>
          <w:trHeight w:val="20"/>
        </w:trPr>
        <w:tc>
          <w:tcPr>
            <w:tcW w:w="1092" w:type="dxa"/>
            <w:shd w:val="clear" w:color="auto" w:fill="auto"/>
            <w:vAlign w:val="center"/>
          </w:tcPr>
          <w:p w14:paraId="0523E320" w14:textId="1669FACE" w:rsidR="000E3D22" w:rsidRPr="00187510" w:rsidRDefault="00FA4BFC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8973" w:type="dxa"/>
            <w:shd w:val="clear" w:color="auto" w:fill="auto"/>
          </w:tcPr>
          <w:p w14:paraId="4CCCEA1D" w14:textId="4007EB24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售后服务及其它</w:t>
            </w:r>
          </w:p>
        </w:tc>
      </w:tr>
      <w:tr w:rsidR="000E3D22" w:rsidRPr="0023439D" w14:paraId="6669F4C1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</w:tcPr>
          <w:p w14:paraId="27D6CAC9" w14:textId="0AD48E09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7.1</w:t>
            </w:r>
          </w:p>
        </w:tc>
        <w:tc>
          <w:tcPr>
            <w:tcW w:w="8973" w:type="dxa"/>
            <w:shd w:val="clear" w:color="000000" w:fill="FFFFFF"/>
          </w:tcPr>
          <w:p w14:paraId="762E39BD" w14:textId="1759AD76" w:rsidR="000E3D22" w:rsidRPr="00187510" w:rsidRDefault="000E3D22" w:rsidP="000E3D22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卖方须向买方提供操作手册一套。</w:t>
            </w:r>
          </w:p>
        </w:tc>
      </w:tr>
      <w:tr w:rsidR="000E3D22" w:rsidRPr="0023439D" w14:paraId="3A872736" w14:textId="77777777" w:rsidTr="0007002D">
        <w:trPr>
          <w:trHeight w:val="20"/>
        </w:trPr>
        <w:tc>
          <w:tcPr>
            <w:tcW w:w="1092" w:type="dxa"/>
            <w:shd w:val="clear" w:color="000000" w:fill="FFFFFF"/>
            <w:vAlign w:val="center"/>
          </w:tcPr>
          <w:p w14:paraId="09DF7BF0" w14:textId="66605890" w:rsidR="000E3D22" w:rsidRPr="00187510" w:rsidRDefault="000E3D22" w:rsidP="00187510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7.2</w:t>
            </w:r>
          </w:p>
        </w:tc>
        <w:tc>
          <w:tcPr>
            <w:tcW w:w="8973" w:type="dxa"/>
            <w:shd w:val="clear" w:color="000000" w:fill="FFFFFF"/>
          </w:tcPr>
          <w:p w14:paraId="5DA26846" w14:textId="0AFE33DC" w:rsidR="000E3D22" w:rsidRPr="00187510" w:rsidRDefault="000E3D22" w:rsidP="0007002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18751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卖方安装调试，并承担因此发生的一切费用。</w:t>
            </w:r>
          </w:p>
        </w:tc>
      </w:tr>
    </w:tbl>
    <w:p w14:paraId="6D3A7A2E" w14:textId="77777777" w:rsidR="005B0EA7" w:rsidRPr="00366515" w:rsidRDefault="005B0EA7"/>
    <w:p w14:paraId="332C8DD2" w14:textId="77777777" w:rsidR="00EE6F17" w:rsidRPr="00666B94" w:rsidRDefault="00EE6F17" w:rsidP="003926E8">
      <w:pPr>
        <w:rPr>
          <w:rFonts w:ascii="幼圆" w:eastAsia="幼圆" w:hAnsi="宋体" w:cs="宋体"/>
          <w:kern w:val="0"/>
          <w:szCs w:val="21"/>
        </w:rPr>
      </w:pPr>
    </w:p>
    <w:sectPr w:rsidR="00EE6F17" w:rsidRPr="00666B94" w:rsidSect="0023439D">
      <w:pgSz w:w="11906" w:h="16838"/>
      <w:pgMar w:top="1440" w:right="1077" w:bottom="1440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004B40" w14:textId="77777777" w:rsidR="00071C3B" w:rsidRDefault="00071C3B" w:rsidP="00B70944">
      <w:r>
        <w:separator/>
      </w:r>
    </w:p>
  </w:endnote>
  <w:endnote w:type="continuationSeparator" w:id="0">
    <w:p w14:paraId="45207FC8" w14:textId="77777777" w:rsidR="00071C3B" w:rsidRDefault="00071C3B" w:rsidP="00B70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幼圆">
    <w:altName w:val="YouYuan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2544E4" w14:textId="77777777" w:rsidR="00071C3B" w:rsidRDefault="00071C3B" w:rsidP="00B70944">
      <w:r>
        <w:separator/>
      </w:r>
    </w:p>
  </w:footnote>
  <w:footnote w:type="continuationSeparator" w:id="0">
    <w:p w14:paraId="364F608E" w14:textId="77777777" w:rsidR="00071C3B" w:rsidRDefault="00071C3B" w:rsidP="00B70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845C1"/>
    <w:multiLevelType w:val="hybridMultilevel"/>
    <w:tmpl w:val="879CCE00"/>
    <w:lvl w:ilvl="0" w:tplc="581203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5216F2"/>
    <w:multiLevelType w:val="hybridMultilevel"/>
    <w:tmpl w:val="06E6E18E"/>
    <w:lvl w:ilvl="0" w:tplc="0E9861CA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F8C"/>
    <w:rsid w:val="000018B6"/>
    <w:rsid w:val="00001AFA"/>
    <w:rsid w:val="00015B10"/>
    <w:rsid w:val="00016DB2"/>
    <w:rsid w:val="00021DDB"/>
    <w:rsid w:val="00024442"/>
    <w:rsid w:val="00030133"/>
    <w:rsid w:val="000301A6"/>
    <w:rsid w:val="000311ED"/>
    <w:rsid w:val="000316EE"/>
    <w:rsid w:val="00035770"/>
    <w:rsid w:val="00036B47"/>
    <w:rsid w:val="00037EDE"/>
    <w:rsid w:val="00042E85"/>
    <w:rsid w:val="0005426A"/>
    <w:rsid w:val="0006119F"/>
    <w:rsid w:val="0007002D"/>
    <w:rsid w:val="0007062D"/>
    <w:rsid w:val="00071A10"/>
    <w:rsid w:val="00071C3B"/>
    <w:rsid w:val="000729A1"/>
    <w:rsid w:val="000735FB"/>
    <w:rsid w:val="00073F8C"/>
    <w:rsid w:val="00090C59"/>
    <w:rsid w:val="00090D55"/>
    <w:rsid w:val="00091308"/>
    <w:rsid w:val="000C6217"/>
    <w:rsid w:val="000D1879"/>
    <w:rsid w:val="000E3D22"/>
    <w:rsid w:val="000F26EC"/>
    <w:rsid w:val="001066A5"/>
    <w:rsid w:val="00126030"/>
    <w:rsid w:val="001263CA"/>
    <w:rsid w:val="00131D66"/>
    <w:rsid w:val="001351EF"/>
    <w:rsid w:val="00150BF7"/>
    <w:rsid w:val="00163CEE"/>
    <w:rsid w:val="0016425B"/>
    <w:rsid w:val="0017211E"/>
    <w:rsid w:val="00176D14"/>
    <w:rsid w:val="00187510"/>
    <w:rsid w:val="00193482"/>
    <w:rsid w:val="001937EF"/>
    <w:rsid w:val="001A0479"/>
    <w:rsid w:val="001A33FA"/>
    <w:rsid w:val="001A5E68"/>
    <w:rsid w:val="001A7A16"/>
    <w:rsid w:val="001B1696"/>
    <w:rsid w:val="001B2941"/>
    <w:rsid w:val="001B76AC"/>
    <w:rsid w:val="001D07DF"/>
    <w:rsid w:val="001D277B"/>
    <w:rsid w:val="001D2784"/>
    <w:rsid w:val="001D4836"/>
    <w:rsid w:val="001D6FF5"/>
    <w:rsid w:val="001E0AF8"/>
    <w:rsid w:val="001E0EA3"/>
    <w:rsid w:val="001E2934"/>
    <w:rsid w:val="001F7F35"/>
    <w:rsid w:val="0020350C"/>
    <w:rsid w:val="00205487"/>
    <w:rsid w:val="0023164A"/>
    <w:rsid w:val="002330F8"/>
    <w:rsid w:val="0023439D"/>
    <w:rsid w:val="002404AA"/>
    <w:rsid w:val="00245643"/>
    <w:rsid w:val="0024779C"/>
    <w:rsid w:val="00252CCF"/>
    <w:rsid w:val="0026225D"/>
    <w:rsid w:val="00262E2D"/>
    <w:rsid w:val="0026376E"/>
    <w:rsid w:val="002640F8"/>
    <w:rsid w:val="00265BA5"/>
    <w:rsid w:val="002757D5"/>
    <w:rsid w:val="00275F73"/>
    <w:rsid w:val="002907F8"/>
    <w:rsid w:val="00293C90"/>
    <w:rsid w:val="00294D2A"/>
    <w:rsid w:val="002A37F8"/>
    <w:rsid w:val="002A4960"/>
    <w:rsid w:val="002B0BE8"/>
    <w:rsid w:val="002B77F9"/>
    <w:rsid w:val="002C48AB"/>
    <w:rsid w:val="002C497F"/>
    <w:rsid w:val="00315392"/>
    <w:rsid w:val="00316F56"/>
    <w:rsid w:val="003252B7"/>
    <w:rsid w:val="0033160C"/>
    <w:rsid w:val="0034584C"/>
    <w:rsid w:val="00346670"/>
    <w:rsid w:val="00366515"/>
    <w:rsid w:val="00367308"/>
    <w:rsid w:val="003737C5"/>
    <w:rsid w:val="00377C44"/>
    <w:rsid w:val="003926E8"/>
    <w:rsid w:val="003A10CD"/>
    <w:rsid w:val="003A24F9"/>
    <w:rsid w:val="003A2DD5"/>
    <w:rsid w:val="003A3A3A"/>
    <w:rsid w:val="003A58BD"/>
    <w:rsid w:val="003A70E8"/>
    <w:rsid w:val="003B4892"/>
    <w:rsid w:val="003C5880"/>
    <w:rsid w:val="003D0CA5"/>
    <w:rsid w:val="003D53FE"/>
    <w:rsid w:val="003D69C2"/>
    <w:rsid w:val="003D6A2C"/>
    <w:rsid w:val="003E5807"/>
    <w:rsid w:val="003E5B09"/>
    <w:rsid w:val="003E7DF6"/>
    <w:rsid w:val="004019EC"/>
    <w:rsid w:val="00407C28"/>
    <w:rsid w:val="00414A8D"/>
    <w:rsid w:val="00422217"/>
    <w:rsid w:val="00425D11"/>
    <w:rsid w:val="0043432A"/>
    <w:rsid w:val="00436BB9"/>
    <w:rsid w:val="00440880"/>
    <w:rsid w:val="004414FA"/>
    <w:rsid w:val="00444CEB"/>
    <w:rsid w:val="00444F9B"/>
    <w:rsid w:val="00450067"/>
    <w:rsid w:val="00453DC3"/>
    <w:rsid w:val="00460E28"/>
    <w:rsid w:val="00464111"/>
    <w:rsid w:val="00464B57"/>
    <w:rsid w:val="00465DA6"/>
    <w:rsid w:val="004672BB"/>
    <w:rsid w:val="00471674"/>
    <w:rsid w:val="0047224B"/>
    <w:rsid w:val="0048533B"/>
    <w:rsid w:val="004A3601"/>
    <w:rsid w:val="004B3A06"/>
    <w:rsid w:val="004D05B7"/>
    <w:rsid w:val="004D313B"/>
    <w:rsid w:val="004E7BB2"/>
    <w:rsid w:val="00505231"/>
    <w:rsid w:val="00515D27"/>
    <w:rsid w:val="005202BA"/>
    <w:rsid w:val="005300FC"/>
    <w:rsid w:val="005315A5"/>
    <w:rsid w:val="0053369A"/>
    <w:rsid w:val="0053574B"/>
    <w:rsid w:val="00536866"/>
    <w:rsid w:val="00554B5A"/>
    <w:rsid w:val="00564332"/>
    <w:rsid w:val="0056725D"/>
    <w:rsid w:val="005A4749"/>
    <w:rsid w:val="005B0EA7"/>
    <w:rsid w:val="005D34D1"/>
    <w:rsid w:val="005D487F"/>
    <w:rsid w:val="005D668C"/>
    <w:rsid w:val="005E1E39"/>
    <w:rsid w:val="005E53D1"/>
    <w:rsid w:val="005E7BA6"/>
    <w:rsid w:val="005F1494"/>
    <w:rsid w:val="005F5CD3"/>
    <w:rsid w:val="0061115A"/>
    <w:rsid w:val="00613F30"/>
    <w:rsid w:val="0062006F"/>
    <w:rsid w:val="00620D65"/>
    <w:rsid w:val="00626002"/>
    <w:rsid w:val="00626AA6"/>
    <w:rsid w:val="00631E05"/>
    <w:rsid w:val="0063392F"/>
    <w:rsid w:val="00633DED"/>
    <w:rsid w:val="00643826"/>
    <w:rsid w:val="006445B9"/>
    <w:rsid w:val="0065143E"/>
    <w:rsid w:val="006654C8"/>
    <w:rsid w:val="00666B94"/>
    <w:rsid w:val="00667AF8"/>
    <w:rsid w:val="00676324"/>
    <w:rsid w:val="00692A78"/>
    <w:rsid w:val="00693DE4"/>
    <w:rsid w:val="00697507"/>
    <w:rsid w:val="006A5406"/>
    <w:rsid w:val="006A66B0"/>
    <w:rsid w:val="006B79BC"/>
    <w:rsid w:val="006D1585"/>
    <w:rsid w:val="006E296D"/>
    <w:rsid w:val="006F0225"/>
    <w:rsid w:val="006F3BC1"/>
    <w:rsid w:val="007020DA"/>
    <w:rsid w:val="00705D60"/>
    <w:rsid w:val="00723B24"/>
    <w:rsid w:val="00761BDB"/>
    <w:rsid w:val="00762D18"/>
    <w:rsid w:val="00766868"/>
    <w:rsid w:val="00780740"/>
    <w:rsid w:val="00782982"/>
    <w:rsid w:val="00790612"/>
    <w:rsid w:val="00793395"/>
    <w:rsid w:val="007936B0"/>
    <w:rsid w:val="007960E0"/>
    <w:rsid w:val="0079653B"/>
    <w:rsid w:val="007A47B2"/>
    <w:rsid w:val="007B2633"/>
    <w:rsid w:val="007B3C0F"/>
    <w:rsid w:val="007B43B8"/>
    <w:rsid w:val="007B6CD9"/>
    <w:rsid w:val="007C2FFB"/>
    <w:rsid w:val="007C794A"/>
    <w:rsid w:val="007D3D07"/>
    <w:rsid w:val="007D5754"/>
    <w:rsid w:val="007E5F70"/>
    <w:rsid w:val="007F0A15"/>
    <w:rsid w:val="007F1799"/>
    <w:rsid w:val="007F4181"/>
    <w:rsid w:val="008031D7"/>
    <w:rsid w:val="0081078C"/>
    <w:rsid w:val="00812876"/>
    <w:rsid w:val="00822883"/>
    <w:rsid w:val="00825F96"/>
    <w:rsid w:val="008301D6"/>
    <w:rsid w:val="00842250"/>
    <w:rsid w:val="00844A66"/>
    <w:rsid w:val="008525B3"/>
    <w:rsid w:val="00853820"/>
    <w:rsid w:val="0087421E"/>
    <w:rsid w:val="00875F34"/>
    <w:rsid w:val="008814E2"/>
    <w:rsid w:val="008820CF"/>
    <w:rsid w:val="008A2189"/>
    <w:rsid w:val="008A7695"/>
    <w:rsid w:val="008B379F"/>
    <w:rsid w:val="008B77F0"/>
    <w:rsid w:val="008B7D27"/>
    <w:rsid w:val="008C40CC"/>
    <w:rsid w:val="008C6F32"/>
    <w:rsid w:val="008D57D5"/>
    <w:rsid w:val="008E77E6"/>
    <w:rsid w:val="008F1F6E"/>
    <w:rsid w:val="00903193"/>
    <w:rsid w:val="0091451C"/>
    <w:rsid w:val="009147A3"/>
    <w:rsid w:val="00915F8F"/>
    <w:rsid w:val="0093259E"/>
    <w:rsid w:val="00934A2B"/>
    <w:rsid w:val="00945C55"/>
    <w:rsid w:val="00951074"/>
    <w:rsid w:val="0096617F"/>
    <w:rsid w:val="00971B5D"/>
    <w:rsid w:val="00984C5F"/>
    <w:rsid w:val="00992895"/>
    <w:rsid w:val="009958C1"/>
    <w:rsid w:val="009A41CC"/>
    <w:rsid w:val="009B09BC"/>
    <w:rsid w:val="009B30EE"/>
    <w:rsid w:val="009B7E7C"/>
    <w:rsid w:val="009C23CC"/>
    <w:rsid w:val="009C62B2"/>
    <w:rsid w:val="009D4CDC"/>
    <w:rsid w:val="009D6370"/>
    <w:rsid w:val="009E081F"/>
    <w:rsid w:val="009F1097"/>
    <w:rsid w:val="00A012FF"/>
    <w:rsid w:val="00A0424B"/>
    <w:rsid w:val="00A07584"/>
    <w:rsid w:val="00A171F5"/>
    <w:rsid w:val="00A35E06"/>
    <w:rsid w:val="00A376AE"/>
    <w:rsid w:val="00A41EBE"/>
    <w:rsid w:val="00A47FE1"/>
    <w:rsid w:val="00A524B7"/>
    <w:rsid w:val="00A534E5"/>
    <w:rsid w:val="00A6437F"/>
    <w:rsid w:val="00A714D7"/>
    <w:rsid w:val="00A74F7D"/>
    <w:rsid w:val="00A77CB5"/>
    <w:rsid w:val="00A853F7"/>
    <w:rsid w:val="00A9064D"/>
    <w:rsid w:val="00A92D2A"/>
    <w:rsid w:val="00AA0148"/>
    <w:rsid w:val="00AA271B"/>
    <w:rsid w:val="00AA34AB"/>
    <w:rsid w:val="00AC34F0"/>
    <w:rsid w:val="00AD0B06"/>
    <w:rsid w:val="00AD5AAD"/>
    <w:rsid w:val="00AD5C1B"/>
    <w:rsid w:val="00AD69B6"/>
    <w:rsid w:val="00AE45FD"/>
    <w:rsid w:val="00AF4B3C"/>
    <w:rsid w:val="00B02926"/>
    <w:rsid w:val="00B02970"/>
    <w:rsid w:val="00B11BC9"/>
    <w:rsid w:val="00B13E05"/>
    <w:rsid w:val="00B150ED"/>
    <w:rsid w:val="00B30146"/>
    <w:rsid w:val="00B30560"/>
    <w:rsid w:val="00B368E0"/>
    <w:rsid w:val="00B36ED2"/>
    <w:rsid w:val="00B46BE0"/>
    <w:rsid w:val="00B47C29"/>
    <w:rsid w:val="00B5115D"/>
    <w:rsid w:val="00B70944"/>
    <w:rsid w:val="00B752AD"/>
    <w:rsid w:val="00B829C5"/>
    <w:rsid w:val="00B93153"/>
    <w:rsid w:val="00BB1994"/>
    <w:rsid w:val="00BC0D76"/>
    <w:rsid w:val="00BE31E1"/>
    <w:rsid w:val="00BE3C53"/>
    <w:rsid w:val="00BE4DBC"/>
    <w:rsid w:val="00BE6F0A"/>
    <w:rsid w:val="00C0118A"/>
    <w:rsid w:val="00C12B7D"/>
    <w:rsid w:val="00C12BBC"/>
    <w:rsid w:val="00C16807"/>
    <w:rsid w:val="00C21DCC"/>
    <w:rsid w:val="00C251AE"/>
    <w:rsid w:val="00C264A3"/>
    <w:rsid w:val="00C310C5"/>
    <w:rsid w:val="00C32CDD"/>
    <w:rsid w:val="00C44F1E"/>
    <w:rsid w:val="00C45410"/>
    <w:rsid w:val="00C64FFC"/>
    <w:rsid w:val="00C6531C"/>
    <w:rsid w:val="00C73DE0"/>
    <w:rsid w:val="00C80BEB"/>
    <w:rsid w:val="00C80F2F"/>
    <w:rsid w:val="00C93120"/>
    <w:rsid w:val="00C94A67"/>
    <w:rsid w:val="00CA04B0"/>
    <w:rsid w:val="00CA5631"/>
    <w:rsid w:val="00CA67C7"/>
    <w:rsid w:val="00CC1FC9"/>
    <w:rsid w:val="00CD372C"/>
    <w:rsid w:val="00CD63BC"/>
    <w:rsid w:val="00CE578B"/>
    <w:rsid w:val="00CF4061"/>
    <w:rsid w:val="00D03F94"/>
    <w:rsid w:val="00D1719F"/>
    <w:rsid w:val="00D21B45"/>
    <w:rsid w:val="00D3019A"/>
    <w:rsid w:val="00D30707"/>
    <w:rsid w:val="00D34B3A"/>
    <w:rsid w:val="00D52197"/>
    <w:rsid w:val="00D62DF7"/>
    <w:rsid w:val="00D66E53"/>
    <w:rsid w:val="00D67963"/>
    <w:rsid w:val="00D67FFE"/>
    <w:rsid w:val="00D7051A"/>
    <w:rsid w:val="00D71C8B"/>
    <w:rsid w:val="00D72FA6"/>
    <w:rsid w:val="00D8002B"/>
    <w:rsid w:val="00D84434"/>
    <w:rsid w:val="00D866D8"/>
    <w:rsid w:val="00D965D5"/>
    <w:rsid w:val="00DA4F1A"/>
    <w:rsid w:val="00DB188D"/>
    <w:rsid w:val="00DB7BE5"/>
    <w:rsid w:val="00DD46A6"/>
    <w:rsid w:val="00DE0C82"/>
    <w:rsid w:val="00DE1C04"/>
    <w:rsid w:val="00DE6930"/>
    <w:rsid w:val="00DF1A5B"/>
    <w:rsid w:val="00DF21DB"/>
    <w:rsid w:val="00E01024"/>
    <w:rsid w:val="00E07563"/>
    <w:rsid w:val="00E15173"/>
    <w:rsid w:val="00E20AF6"/>
    <w:rsid w:val="00E2618B"/>
    <w:rsid w:val="00E32F03"/>
    <w:rsid w:val="00E36BAD"/>
    <w:rsid w:val="00E37263"/>
    <w:rsid w:val="00E4152A"/>
    <w:rsid w:val="00E471BC"/>
    <w:rsid w:val="00E53987"/>
    <w:rsid w:val="00E53CDF"/>
    <w:rsid w:val="00E557F5"/>
    <w:rsid w:val="00E57C74"/>
    <w:rsid w:val="00E600A5"/>
    <w:rsid w:val="00E61FD1"/>
    <w:rsid w:val="00E67C13"/>
    <w:rsid w:val="00E83AB0"/>
    <w:rsid w:val="00EA0475"/>
    <w:rsid w:val="00EA0F85"/>
    <w:rsid w:val="00EA49A0"/>
    <w:rsid w:val="00EA77F2"/>
    <w:rsid w:val="00EB5584"/>
    <w:rsid w:val="00EB7001"/>
    <w:rsid w:val="00EC5E07"/>
    <w:rsid w:val="00EE1B5F"/>
    <w:rsid w:val="00EE1E4D"/>
    <w:rsid w:val="00EE39C6"/>
    <w:rsid w:val="00EE6F17"/>
    <w:rsid w:val="00F06182"/>
    <w:rsid w:val="00F07F32"/>
    <w:rsid w:val="00F14988"/>
    <w:rsid w:val="00F14F6F"/>
    <w:rsid w:val="00F20064"/>
    <w:rsid w:val="00F267A4"/>
    <w:rsid w:val="00F3124C"/>
    <w:rsid w:val="00F325BD"/>
    <w:rsid w:val="00F3450C"/>
    <w:rsid w:val="00F40962"/>
    <w:rsid w:val="00F4098D"/>
    <w:rsid w:val="00F41E70"/>
    <w:rsid w:val="00F44CAE"/>
    <w:rsid w:val="00F5252A"/>
    <w:rsid w:val="00F60BEF"/>
    <w:rsid w:val="00F65ACA"/>
    <w:rsid w:val="00F7473A"/>
    <w:rsid w:val="00F80AB2"/>
    <w:rsid w:val="00F8719F"/>
    <w:rsid w:val="00F87A6E"/>
    <w:rsid w:val="00F90FBE"/>
    <w:rsid w:val="00F94FC9"/>
    <w:rsid w:val="00FA4BFC"/>
    <w:rsid w:val="00FC718B"/>
    <w:rsid w:val="00FD719E"/>
    <w:rsid w:val="00FF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1C46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0944"/>
    <w:pPr>
      <w:tabs>
        <w:tab w:val="center" w:pos="4680"/>
        <w:tab w:val="right" w:pos="9360"/>
      </w:tabs>
    </w:pPr>
  </w:style>
  <w:style w:type="character" w:customStyle="1" w:styleId="Char">
    <w:name w:val="页眉 Char"/>
    <w:basedOn w:val="a0"/>
    <w:link w:val="a3"/>
    <w:uiPriority w:val="99"/>
    <w:rsid w:val="00B70944"/>
  </w:style>
  <w:style w:type="paragraph" w:styleId="a4">
    <w:name w:val="footer"/>
    <w:basedOn w:val="a"/>
    <w:link w:val="Char0"/>
    <w:uiPriority w:val="99"/>
    <w:unhideWhenUsed/>
    <w:rsid w:val="00B70944"/>
    <w:pPr>
      <w:tabs>
        <w:tab w:val="center" w:pos="4680"/>
        <w:tab w:val="right" w:pos="9360"/>
      </w:tabs>
    </w:pPr>
  </w:style>
  <w:style w:type="character" w:customStyle="1" w:styleId="Char0">
    <w:name w:val="页脚 Char"/>
    <w:basedOn w:val="a0"/>
    <w:link w:val="a4"/>
    <w:uiPriority w:val="99"/>
    <w:rsid w:val="00B70944"/>
  </w:style>
  <w:style w:type="paragraph" w:styleId="a5">
    <w:name w:val="List Paragraph"/>
    <w:basedOn w:val="a"/>
    <w:uiPriority w:val="34"/>
    <w:qFormat/>
    <w:rsid w:val="00016DB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0944"/>
    <w:pPr>
      <w:tabs>
        <w:tab w:val="center" w:pos="4680"/>
        <w:tab w:val="right" w:pos="9360"/>
      </w:tabs>
    </w:pPr>
  </w:style>
  <w:style w:type="character" w:customStyle="1" w:styleId="Char">
    <w:name w:val="页眉 Char"/>
    <w:basedOn w:val="a0"/>
    <w:link w:val="a3"/>
    <w:uiPriority w:val="99"/>
    <w:rsid w:val="00B70944"/>
  </w:style>
  <w:style w:type="paragraph" w:styleId="a4">
    <w:name w:val="footer"/>
    <w:basedOn w:val="a"/>
    <w:link w:val="Char0"/>
    <w:uiPriority w:val="99"/>
    <w:unhideWhenUsed/>
    <w:rsid w:val="00B70944"/>
    <w:pPr>
      <w:tabs>
        <w:tab w:val="center" w:pos="4680"/>
        <w:tab w:val="right" w:pos="9360"/>
      </w:tabs>
    </w:pPr>
  </w:style>
  <w:style w:type="character" w:customStyle="1" w:styleId="Char0">
    <w:name w:val="页脚 Char"/>
    <w:basedOn w:val="a0"/>
    <w:link w:val="a4"/>
    <w:uiPriority w:val="99"/>
    <w:rsid w:val="00B70944"/>
  </w:style>
  <w:style w:type="paragraph" w:styleId="a5">
    <w:name w:val="List Paragraph"/>
    <w:basedOn w:val="a"/>
    <w:uiPriority w:val="34"/>
    <w:qFormat/>
    <w:rsid w:val="00016DB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10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A2856-17D1-457D-BB75-9A5F2CB4A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685</Words>
  <Characters>3906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</Company>
  <LinksUpToDate>false</LinksUpToDate>
  <CharactersWithSpaces>4582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Tan, Mingge (GE Healthcare)</dc:creator>
  <cp:keywords/>
  <dc:description/>
  <cp:lastModifiedBy>Windows 用户</cp:lastModifiedBy>
  <cp:revision>19</cp:revision>
  <cp:lastPrinted>2019-07-20T05:37:00Z</cp:lastPrinted>
  <dcterms:created xsi:type="dcterms:W3CDTF">2021-10-20T16:07:00Z</dcterms:created>
  <dcterms:modified xsi:type="dcterms:W3CDTF">2022-08-19T02:12:00Z</dcterms:modified>
  <cp:version>Version I</cp:version>
</cp:coreProperties>
</file>